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144" w:type="dxa"/>
          <w:right w:w="144" w:type="dxa"/>
        </w:tblCellMar>
        <w:tblLook w:val="0600" w:firstRow="0" w:lastRow="0" w:firstColumn="0" w:lastColumn="0" w:noHBand="1" w:noVBand="1"/>
        <w:tblDescription w:val="Table"/>
      </w:tblPr>
      <w:tblGrid>
        <w:gridCol w:w="1098"/>
        <w:gridCol w:w="2730"/>
        <w:gridCol w:w="5579"/>
        <w:gridCol w:w="673"/>
      </w:tblGrid>
      <w:tr w:rsidR="005872B1" w14:paraId="51DC1A1F" w14:textId="77777777" w:rsidTr="00C93A16">
        <w:trPr>
          <w:trHeight w:val="567"/>
        </w:trPr>
        <w:tc>
          <w:tcPr>
            <w:tcW w:w="1098" w:type="dxa"/>
            <w:tcBorders>
              <w:bottom w:val="single" w:sz="12" w:space="0" w:color="D9C1C8" w:themeColor="accent6"/>
            </w:tcBorders>
          </w:tcPr>
          <w:p w14:paraId="7CEDB57A" w14:textId="77777777" w:rsidR="005872B1" w:rsidRDefault="005872B1" w:rsidP="00D25FF2"/>
        </w:tc>
        <w:tc>
          <w:tcPr>
            <w:tcW w:w="8309" w:type="dxa"/>
            <w:gridSpan w:val="2"/>
            <w:tcBorders>
              <w:bottom w:val="single" w:sz="12" w:space="0" w:color="D9C1C8" w:themeColor="accent6"/>
            </w:tcBorders>
          </w:tcPr>
          <w:p w14:paraId="3810C6D8" w14:textId="24BA4D9B" w:rsidR="005872B1" w:rsidRPr="00006ED4" w:rsidRDefault="00006ED4" w:rsidP="00006ED4">
            <w:pPr>
              <w:pStyle w:val="Title"/>
              <w:rPr>
                <w:rFonts w:ascii="Times New Roman" w:hAnsi="Times New Roman" w:cs="Times New Roman"/>
                <w:color w:val="auto"/>
              </w:rPr>
            </w:pPr>
            <w:r w:rsidRPr="005048E3">
              <w:rPr>
                <w:rFonts w:ascii="Times New Roman" w:hAnsi="Times New Roman" w:cs="Times New Roman"/>
                <w:color w:val="auto"/>
                <w:sz w:val="52"/>
                <w:szCs w:val="20"/>
              </w:rPr>
              <w:t>SOPHIE COTTERILL</w:t>
            </w:r>
          </w:p>
        </w:tc>
        <w:tc>
          <w:tcPr>
            <w:tcW w:w="673" w:type="dxa"/>
            <w:tcBorders>
              <w:bottom w:val="single" w:sz="12" w:space="0" w:color="D9C1C8" w:themeColor="accent6"/>
            </w:tcBorders>
          </w:tcPr>
          <w:p w14:paraId="76A92422" w14:textId="77777777" w:rsidR="005872B1" w:rsidRDefault="005872B1" w:rsidP="00D25FF2"/>
        </w:tc>
      </w:tr>
      <w:tr w:rsidR="005872B1" w:rsidRPr="00006ED4" w14:paraId="40437463" w14:textId="77777777" w:rsidTr="001069A8">
        <w:tblPrEx>
          <w:tblCellMar>
            <w:top w:w="216" w:type="dxa"/>
            <w:left w:w="216" w:type="dxa"/>
            <w:right w:w="216" w:type="dxa"/>
          </w:tblCellMar>
        </w:tblPrEx>
        <w:trPr>
          <w:trHeight w:val="1433"/>
        </w:trPr>
        <w:tc>
          <w:tcPr>
            <w:tcW w:w="3828" w:type="dxa"/>
            <w:gridSpan w:val="2"/>
            <w:tcBorders>
              <w:top w:val="single" w:sz="12" w:space="0" w:color="D9C1C8" w:themeColor="accent6"/>
              <w:right w:val="single" w:sz="12" w:space="0" w:color="D9C1C8" w:themeColor="accent6"/>
            </w:tcBorders>
          </w:tcPr>
          <w:p w14:paraId="03E2F527" w14:textId="77777777" w:rsidR="00096A49" w:rsidRPr="00754168" w:rsidRDefault="00096A49" w:rsidP="00006ED4">
            <w:pPr>
              <w:pStyle w:val="Heading1"/>
              <w:rPr>
                <w:rFonts w:ascii="Times New Roman" w:hAnsi="Times New Roman" w:cs="Times New Roman"/>
                <w:b/>
                <w:bCs/>
                <w:color w:val="auto"/>
                <w:sz w:val="32"/>
                <w:szCs w:val="28"/>
              </w:rPr>
            </w:pPr>
            <w:r w:rsidRPr="00754168">
              <w:rPr>
                <w:rFonts w:ascii="Times New Roman" w:hAnsi="Times New Roman" w:cs="Times New Roman"/>
                <w:b/>
                <w:bCs/>
                <w:color w:val="auto"/>
                <w:sz w:val="32"/>
                <w:szCs w:val="28"/>
              </w:rPr>
              <w:t>Contact</w:t>
            </w:r>
          </w:p>
          <w:p w14:paraId="537C2E6E" w14:textId="77777777" w:rsidR="005872B1" w:rsidRPr="00006ED4" w:rsidRDefault="00006ED4" w:rsidP="00006ED4">
            <w:pPr>
              <w:rPr>
                <w:rFonts w:ascii="Calibri Light" w:hAnsi="Calibri Light" w:cs="Times New Roman"/>
                <w:color w:val="auto"/>
                <w:sz w:val="22"/>
                <w:szCs w:val="28"/>
              </w:rPr>
            </w:pPr>
            <w:r w:rsidRPr="00006ED4">
              <w:rPr>
                <w:rFonts w:ascii="Calibri Light" w:hAnsi="Calibri Light" w:cs="Times New Roman"/>
                <w:color w:val="auto"/>
                <w:sz w:val="22"/>
                <w:szCs w:val="28"/>
              </w:rPr>
              <w:t>07493 086258</w:t>
            </w:r>
          </w:p>
          <w:p w14:paraId="114DCD69" w14:textId="77777777" w:rsidR="00006ED4" w:rsidRPr="00006ED4" w:rsidRDefault="00006ED4" w:rsidP="00006ED4">
            <w:pPr>
              <w:rPr>
                <w:rFonts w:ascii="Calibri Light" w:hAnsi="Calibri Light" w:cs="Times New Roman"/>
                <w:color w:val="auto"/>
                <w:sz w:val="22"/>
                <w:szCs w:val="28"/>
              </w:rPr>
            </w:pPr>
            <w:r w:rsidRPr="00006ED4">
              <w:rPr>
                <w:rFonts w:ascii="Calibri Light" w:hAnsi="Calibri Light" w:cs="Times New Roman"/>
                <w:color w:val="auto"/>
                <w:sz w:val="22"/>
                <w:szCs w:val="28"/>
              </w:rPr>
              <w:t>Stoke on Trent, Staffordshire</w:t>
            </w:r>
          </w:p>
          <w:p w14:paraId="0723F7ED" w14:textId="77777777" w:rsidR="00006ED4" w:rsidRPr="00006ED4" w:rsidRDefault="00006ED4" w:rsidP="00006ED4">
            <w:pPr>
              <w:rPr>
                <w:rFonts w:ascii="Calibri Light" w:hAnsi="Calibri Light" w:cs="Times New Roman"/>
                <w:color w:val="auto"/>
                <w:sz w:val="22"/>
                <w:szCs w:val="28"/>
              </w:rPr>
            </w:pPr>
            <w:hyperlink r:id="rId10" w:history="1">
              <w:r w:rsidRPr="00006ED4">
                <w:rPr>
                  <w:rStyle w:val="Hyperlink"/>
                  <w:rFonts w:ascii="Calibri Light" w:hAnsi="Calibri Light" w:cs="Times New Roman"/>
                  <w:color w:val="auto"/>
                  <w:sz w:val="22"/>
                  <w:szCs w:val="28"/>
                  <w:u w:val="none"/>
                </w:rPr>
                <w:t>Sophiecott3@icloud.com</w:t>
              </w:r>
            </w:hyperlink>
            <w:r w:rsidRPr="00006ED4">
              <w:rPr>
                <w:rFonts w:ascii="Calibri Light" w:hAnsi="Calibri Light" w:cs="Times New Roman"/>
                <w:color w:val="auto"/>
                <w:sz w:val="22"/>
                <w:szCs w:val="28"/>
              </w:rPr>
              <w:t xml:space="preserve"> </w:t>
            </w:r>
          </w:p>
          <w:p w14:paraId="21CA08DA" w14:textId="05602975" w:rsidR="00006ED4" w:rsidRPr="00006ED4" w:rsidRDefault="00006ED4" w:rsidP="00006ED4">
            <w:pPr>
              <w:rPr>
                <w:rFonts w:ascii="Times New Roman" w:hAnsi="Times New Roman" w:cs="Times New Roman"/>
                <w:color w:val="auto"/>
              </w:rPr>
            </w:pPr>
          </w:p>
        </w:tc>
        <w:tc>
          <w:tcPr>
            <w:tcW w:w="6252" w:type="dxa"/>
            <w:gridSpan w:val="2"/>
            <w:tcBorders>
              <w:top w:val="single" w:sz="12" w:space="0" w:color="D9C1C8" w:themeColor="accent6"/>
              <w:left w:val="single" w:sz="12" w:space="0" w:color="D9C1C8" w:themeColor="accent6"/>
            </w:tcBorders>
          </w:tcPr>
          <w:p w14:paraId="363DE598" w14:textId="7958EFEC" w:rsidR="00006ED4" w:rsidRPr="000C2F4A" w:rsidRDefault="00006ED4" w:rsidP="00096A49">
            <w:pPr>
              <w:rPr>
                <w:rFonts w:ascii="Times New Roman" w:hAnsi="Times New Roman" w:cs="Times New Roman"/>
                <w:b/>
                <w:bCs/>
                <w:color w:val="auto"/>
                <w:sz w:val="32"/>
                <w:szCs w:val="40"/>
              </w:rPr>
            </w:pPr>
            <w:r w:rsidRPr="000C2F4A">
              <w:rPr>
                <w:rFonts w:ascii="Times New Roman" w:hAnsi="Times New Roman" w:cs="Times New Roman"/>
                <w:b/>
                <w:bCs/>
                <w:color w:val="auto"/>
                <w:sz w:val="32"/>
                <w:szCs w:val="40"/>
              </w:rPr>
              <w:t>Personal Profile</w:t>
            </w:r>
          </w:p>
          <w:p w14:paraId="0C38C8CA" w14:textId="77777777" w:rsidR="00C93A16" w:rsidRDefault="00C93A16" w:rsidP="003F103B">
            <w:pPr>
              <w:rPr>
                <w:rFonts w:ascii="Calibri Light" w:hAnsi="Calibri Light" w:cs="Times New Roman"/>
                <w:color w:val="auto"/>
                <w:sz w:val="24"/>
                <w:szCs w:val="32"/>
              </w:rPr>
            </w:pPr>
          </w:p>
          <w:p w14:paraId="1C949E79" w14:textId="3D9B5C82" w:rsidR="00105B06" w:rsidRPr="00C93A16" w:rsidRDefault="00105B06" w:rsidP="003F103B">
            <w:pPr>
              <w:rPr>
                <w:rFonts w:ascii="Calibri Light" w:hAnsi="Calibri Light" w:cs="Times New Roman"/>
                <w:color w:val="auto"/>
                <w:sz w:val="22"/>
                <w:szCs w:val="28"/>
                <w:lang w:val="en-GB"/>
              </w:rPr>
            </w:pPr>
            <w:r w:rsidRPr="00C93A16">
              <w:rPr>
                <w:rFonts w:ascii="Calibri Light" w:hAnsi="Calibri Light" w:cs="Times New Roman"/>
                <w:color w:val="auto"/>
                <w:sz w:val="22"/>
                <w:szCs w:val="28"/>
              </w:rPr>
              <w:t>Starting from my interest in bespoke bridal gowns at 17, I’ve developed my skills in illustrating and constructing garments that define the female silhouette. I focus on translating delicacy into design, advancing the accuracy of fit, form, and fabrication. My work captures emotion through structure, exploring how fashion communicates shape and feeling.</w:t>
            </w:r>
          </w:p>
          <w:p w14:paraId="61C43C20" w14:textId="037B80A0" w:rsidR="00CE32FC" w:rsidRPr="00006ED4" w:rsidRDefault="00CE32FC" w:rsidP="00C93A16">
            <w:pPr>
              <w:rPr>
                <w:rFonts w:ascii="Calibri Light" w:hAnsi="Calibri Light" w:cs="Times New Roman"/>
                <w:color w:val="auto"/>
              </w:rPr>
            </w:pPr>
          </w:p>
        </w:tc>
      </w:tr>
      <w:tr w:rsidR="00343F1A" w:rsidRPr="00006ED4" w14:paraId="26626D69" w14:textId="77777777" w:rsidTr="001069A8">
        <w:tblPrEx>
          <w:tblCellMar>
            <w:top w:w="216" w:type="dxa"/>
            <w:left w:w="216" w:type="dxa"/>
            <w:right w:w="216" w:type="dxa"/>
          </w:tblCellMar>
        </w:tblPrEx>
        <w:trPr>
          <w:trHeight w:val="4545"/>
        </w:trPr>
        <w:tc>
          <w:tcPr>
            <w:tcW w:w="3828" w:type="dxa"/>
            <w:gridSpan w:val="2"/>
            <w:tcBorders>
              <w:right w:val="single" w:sz="12" w:space="0" w:color="D9C1C8" w:themeColor="accent6"/>
            </w:tcBorders>
          </w:tcPr>
          <w:p w14:paraId="76D4CEDB" w14:textId="722D1030" w:rsidR="00096A49" w:rsidRPr="00754168" w:rsidRDefault="00006ED4" w:rsidP="00006ED4">
            <w:pPr>
              <w:pStyle w:val="Heading1"/>
              <w:rPr>
                <w:rFonts w:ascii="Times New Roman" w:hAnsi="Times New Roman" w:cs="Times New Roman"/>
                <w:b/>
                <w:bCs/>
                <w:color w:val="auto"/>
                <w:sz w:val="32"/>
                <w:szCs w:val="28"/>
              </w:rPr>
            </w:pPr>
            <w:r w:rsidRPr="00754168">
              <w:rPr>
                <w:rFonts w:ascii="Times New Roman" w:hAnsi="Times New Roman" w:cs="Times New Roman"/>
                <w:b/>
                <w:bCs/>
                <w:color w:val="auto"/>
                <w:sz w:val="32"/>
                <w:szCs w:val="28"/>
              </w:rPr>
              <w:t xml:space="preserve">Current </w:t>
            </w:r>
            <w:r w:rsidR="00096A49" w:rsidRPr="00754168">
              <w:rPr>
                <w:rFonts w:ascii="Times New Roman" w:hAnsi="Times New Roman" w:cs="Times New Roman"/>
                <w:b/>
                <w:bCs/>
                <w:color w:val="auto"/>
                <w:sz w:val="32"/>
                <w:szCs w:val="28"/>
              </w:rPr>
              <w:t>Education</w:t>
            </w:r>
          </w:p>
          <w:p w14:paraId="459612E4" w14:textId="7D446469" w:rsidR="00096A49" w:rsidRDefault="0012052F" w:rsidP="00006ED4">
            <w:pPr>
              <w:rPr>
                <w:rFonts w:ascii="Calibri Light" w:hAnsi="Calibri Light" w:cs="Times New Roman"/>
                <w:color w:val="auto"/>
                <w:sz w:val="22"/>
                <w:szCs w:val="22"/>
              </w:rPr>
            </w:pPr>
            <w:r>
              <w:rPr>
                <w:rFonts w:ascii="Calibri Light" w:hAnsi="Calibri Light" w:cs="Times New Roman"/>
                <w:color w:val="auto"/>
                <w:sz w:val="22"/>
                <w:szCs w:val="22"/>
              </w:rPr>
              <w:t xml:space="preserve">Ba (Hons) Contour Fashion </w:t>
            </w:r>
          </w:p>
          <w:p w14:paraId="43CD0495" w14:textId="6DEDFAED" w:rsidR="0012052F" w:rsidRPr="0012052F" w:rsidRDefault="0012052F" w:rsidP="00006ED4">
            <w:pPr>
              <w:rPr>
                <w:rFonts w:ascii="Times New Roman" w:hAnsi="Times New Roman" w:cs="Times New Roman"/>
                <w:i/>
                <w:iCs/>
                <w:color w:val="auto"/>
              </w:rPr>
            </w:pPr>
            <w:r>
              <w:rPr>
                <w:rFonts w:ascii="Calibri Light" w:hAnsi="Calibri Light" w:cs="Times New Roman"/>
                <w:i/>
                <w:iCs/>
                <w:color w:val="auto"/>
                <w:sz w:val="22"/>
                <w:szCs w:val="22"/>
              </w:rPr>
              <w:t>De Montfort University 2023-2026</w:t>
            </w:r>
          </w:p>
          <w:p w14:paraId="295F8D2C" w14:textId="77777777" w:rsidR="00096A49" w:rsidRPr="00006ED4" w:rsidRDefault="00096A49" w:rsidP="00006ED4">
            <w:pPr>
              <w:rPr>
                <w:rFonts w:ascii="Times New Roman" w:hAnsi="Times New Roman" w:cs="Times New Roman"/>
                <w:color w:val="auto"/>
              </w:rPr>
            </w:pPr>
          </w:p>
          <w:p w14:paraId="51B78A61" w14:textId="77777777" w:rsidR="00096A49" w:rsidRPr="00006ED4" w:rsidRDefault="00096A49" w:rsidP="00006ED4">
            <w:pPr>
              <w:rPr>
                <w:rFonts w:ascii="Times New Roman" w:hAnsi="Times New Roman" w:cs="Times New Roman"/>
                <w:color w:val="auto"/>
              </w:rPr>
            </w:pPr>
          </w:p>
          <w:p w14:paraId="09448A53" w14:textId="77777777" w:rsidR="00096A49" w:rsidRPr="00754168" w:rsidRDefault="00096A49" w:rsidP="00006ED4">
            <w:pPr>
              <w:pStyle w:val="Heading1"/>
              <w:rPr>
                <w:rFonts w:ascii="Times New Roman" w:hAnsi="Times New Roman" w:cs="Times New Roman"/>
                <w:b/>
                <w:bCs/>
                <w:color w:val="auto"/>
                <w:sz w:val="32"/>
                <w:szCs w:val="28"/>
              </w:rPr>
            </w:pPr>
            <w:r w:rsidRPr="00754168">
              <w:rPr>
                <w:rFonts w:ascii="Times New Roman" w:hAnsi="Times New Roman" w:cs="Times New Roman"/>
                <w:b/>
                <w:bCs/>
                <w:color w:val="auto"/>
                <w:sz w:val="32"/>
                <w:szCs w:val="28"/>
              </w:rPr>
              <w:t>Key Skills</w:t>
            </w:r>
          </w:p>
          <w:p w14:paraId="64C74D0C" w14:textId="77777777" w:rsidR="00C93A16" w:rsidRPr="00C93A16" w:rsidRDefault="00C93A16" w:rsidP="00C93A16">
            <w:pPr>
              <w:rPr>
                <w:rFonts w:ascii="Calibri Light" w:hAnsi="Calibri Light" w:cs="Calibri Light"/>
                <w:color w:val="auto"/>
                <w:sz w:val="22"/>
                <w:szCs w:val="28"/>
                <w:lang w:val="en-GB"/>
              </w:rPr>
            </w:pPr>
            <w:r w:rsidRPr="00C93A16">
              <w:rPr>
                <w:rFonts w:ascii="Calibri Light" w:hAnsi="Calibri Light" w:cs="Calibri Light"/>
                <w:b/>
                <w:bCs/>
                <w:color w:val="auto"/>
                <w:sz w:val="22"/>
                <w:szCs w:val="28"/>
                <w:lang w:val="en-GB"/>
              </w:rPr>
              <w:t>Technical Skills</w:t>
            </w:r>
          </w:p>
          <w:p w14:paraId="4CE3BCA5" w14:textId="6EF42355" w:rsidR="00C93A16" w:rsidRPr="001069A8" w:rsidRDefault="00C93A16" w:rsidP="00C93A16">
            <w:pPr>
              <w:rPr>
                <w:rFonts w:ascii="Calibri Light" w:hAnsi="Calibri Light" w:cs="Calibri Light"/>
                <w:color w:val="auto"/>
                <w:sz w:val="22"/>
                <w:szCs w:val="28"/>
                <w:lang w:val="en-GB"/>
              </w:rPr>
            </w:pPr>
            <w:r w:rsidRPr="001069A8">
              <w:rPr>
                <w:rFonts w:ascii="Calibri Light" w:hAnsi="Calibri Light" w:cs="Calibri Light"/>
                <w:color w:val="auto"/>
                <w:sz w:val="22"/>
                <w:szCs w:val="28"/>
                <w:lang w:val="en-GB"/>
              </w:rPr>
              <w:t>-</w:t>
            </w:r>
            <w:r w:rsidR="001069A8">
              <w:rPr>
                <w:rFonts w:ascii="Calibri Light" w:hAnsi="Calibri Light" w:cs="Calibri Light"/>
                <w:color w:val="auto"/>
                <w:sz w:val="22"/>
                <w:szCs w:val="28"/>
                <w:lang w:val="en-GB"/>
              </w:rPr>
              <w:t xml:space="preserve"> </w:t>
            </w:r>
            <w:r w:rsidRPr="001069A8">
              <w:rPr>
                <w:rFonts w:ascii="Calibri Light" w:hAnsi="Calibri Light" w:cs="Calibri Light"/>
                <w:color w:val="auto"/>
                <w:sz w:val="22"/>
                <w:szCs w:val="28"/>
                <w:lang w:val="en-GB"/>
              </w:rPr>
              <w:t>Adobe Illustrator, Photoshop &amp; InDesign</w:t>
            </w:r>
          </w:p>
          <w:p w14:paraId="57C8E65F" w14:textId="6E8E560D" w:rsidR="00C93A16" w:rsidRPr="00C93A16" w:rsidRDefault="001069A8" w:rsidP="00C93A16">
            <w:pPr>
              <w:rPr>
                <w:rFonts w:ascii="Calibri Light" w:hAnsi="Calibri Light" w:cs="Calibri Light"/>
                <w:color w:val="auto"/>
                <w:sz w:val="22"/>
                <w:szCs w:val="28"/>
                <w:lang w:val="en-GB"/>
              </w:rPr>
            </w:pPr>
            <w:r w:rsidRPr="001069A8">
              <w:rPr>
                <w:rFonts w:ascii="Calibri Light" w:hAnsi="Calibri Light" w:cs="Calibri Light"/>
                <w:color w:val="auto"/>
                <w:sz w:val="22"/>
                <w:szCs w:val="28"/>
                <w:lang w:val="en-GB"/>
              </w:rPr>
              <w:t>-</w:t>
            </w:r>
            <w:r>
              <w:rPr>
                <w:rFonts w:ascii="Calibri Light" w:hAnsi="Calibri Light" w:cs="Calibri Light"/>
                <w:color w:val="auto"/>
                <w:sz w:val="22"/>
                <w:szCs w:val="28"/>
                <w:lang w:val="en-GB"/>
              </w:rPr>
              <w:t xml:space="preserve"> </w:t>
            </w:r>
            <w:r w:rsidR="00C93A16" w:rsidRPr="00C93A16">
              <w:rPr>
                <w:rFonts w:ascii="Calibri Light" w:hAnsi="Calibri Light" w:cs="Calibri Light"/>
                <w:color w:val="auto"/>
                <w:sz w:val="22"/>
                <w:szCs w:val="28"/>
                <w:lang w:val="en-GB"/>
              </w:rPr>
              <w:t>Lectra Modaris</w:t>
            </w:r>
          </w:p>
          <w:p w14:paraId="513AC1F2" w14:textId="651EF779" w:rsidR="00C93A16" w:rsidRPr="00C93A16" w:rsidRDefault="001069A8" w:rsidP="00C93A16">
            <w:pPr>
              <w:rPr>
                <w:rFonts w:ascii="Calibri Light" w:hAnsi="Calibri Light" w:cs="Calibri Light"/>
                <w:color w:val="auto"/>
                <w:sz w:val="22"/>
                <w:szCs w:val="28"/>
                <w:lang w:val="en-GB"/>
              </w:rPr>
            </w:pPr>
            <w:r w:rsidRPr="001069A8">
              <w:rPr>
                <w:rFonts w:ascii="Calibri Light" w:hAnsi="Calibri Light" w:cs="Calibri Light"/>
                <w:color w:val="auto"/>
                <w:sz w:val="22"/>
                <w:szCs w:val="28"/>
                <w:lang w:val="en-GB"/>
              </w:rPr>
              <w:t>-</w:t>
            </w:r>
            <w:r>
              <w:rPr>
                <w:rFonts w:ascii="Calibri Light" w:hAnsi="Calibri Light" w:cs="Calibri Light"/>
                <w:color w:val="auto"/>
                <w:sz w:val="22"/>
                <w:szCs w:val="28"/>
                <w:lang w:val="en-GB"/>
              </w:rPr>
              <w:t xml:space="preserve"> </w:t>
            </w:r>
            <w:r w:rsidR="00C93A16" w:rsidRPr="00C93A16">
              <w:rPr>
                <w:rFonts w:ascii="Calibri Light" w:hAnsi="Calibri Light" w:cs="Calibri Light"/>
                <w:color w:val="auto"/>
                <w:sz w:val="22"/>
                <w:szCs w:val="28"/>
                <w:lang w:val="en-GB"/>
              </w:rPr>
              <w:t>CAD design and digital technical drawing</w:t>
            </w:r>
          </w:p>
          <w:p w14:paraId="562F4F48" w14:textId="5043645D" w:rsidR="00C93A16" w:rsidRPr="00C93A16" w:rsidRDefault="001069A8" w:rsidP="00C93A16">
            <w:pPr>
              <w:rPr>
                <w:rFonts w:ascii="Calibri Light" w:hAnsi="Calibri Light" w:cs="Calibri Light"/>
                <w:color w:val="auto"/>
                <w:sz w:val="22"/>
                <w:szCs w:val="28"/>
                <w:lang w:val="en-GB"/>
              </w:rPr>
            </w:pPr>
            <w:r w:rsidRPr="001069A8">
              <w:rPr>
                <w:rFonts w:ascii="Calibri Light" w:hAnsi="Calibri Light" w:cs="Calibri Light"/>
                <w:color w:val="auto"/>
                <w:sz w:val="22"/>
                <w:szCs w:val="28"/>
                <w:lang w:val="en-GB"/>
              </w:rPr>
              <w:t>-</w:t>
            </w:r>
            <w:r>
              <w:rPr>
                <w:rFonts w:ascii="Calibri Light" w:hAnsi="Calibri Light" w:cs="Calibri Light"/>
                <w:color w:val="auto"/>
                <w:sz w:val="22"/>
                <w:szCs w:val="28"/>
                <w:lang w:val="en-GB"/>
              </w:rPr>
              <w:t xml:space="preserve"> </w:t>
            </w:r>
            <w:r w:rsidR="00C93A16" w:rsidRPr="00C93A16">
              <w:rPr>
                <w:rFonts w:ascii="Calibri Light" w:hAnsi="Calibri Light" w:cs="Calibri Light"/>
                <w:color w:val="auto"/>
                <w:sz w:val="22"/>
                <w:szCs w:val="28"/>
                <w:lang w:val="en-GB"/>
              </w:rPr>
              <w:t xml:space="preserve">Pattern cutting, grading, and </w:t>
            </w:r>
            <w:r>
              <w:rPr>
                <w:rFonts w:ascii="Calibri Light" w:hAnsi="Calibri Light" w:cs="Calibri Light"/>
                <w:color w:val="auto"/>
                <w:sz w:val="22"/>
                <w:szCs w:val="28"/>
                <w:lang w:val="en-GB"/>
              </w:rPr>
              <w:t xml:space="preserve">    </w:t>
            </w:r>
            <w:r w:rsidR="00C93A16" w:rsidRPr="00C93A16">
              <w:rPr>
                <w:rFonts w:ascii="Calibri Light" w:hAnsi="Calibri Light" w:cs="Calibri Light"/>
                <w:color w:val="auto"/>
                <w:sz w:val="22"/>
                <w:szCs w:val="28"/>
                <w:lang w:val="en-GB"/>
              </w:rPr>
              <w:t>garment construction</w:t>
            </w:r>
          </w:p>
          <w:p w14:paraId="70016C59" w14:textId="3D34E46E" w:rsidR="00C93A16" w:rsidRPr="00C93A16" w:rsidRDefault="001069A8" w:rsidP="00C93A16">
            <w:pPr>
              <w:rPr>
                <w:rFonts w:ascii="Calibri Light" w:hAnsi="Calibri Light" w:cs="Calibri Light"/>
                <w:color w:val="auto"/>
                <w:sz w:val="22"/>
                <w:szCs w:val="28"/>
                <w:lang w:val="en-GB"/>
              </w:rPr>
            </w:pPr>
            <w:r w:rsidRPr="001069A8">
              <w:rPr>
                <w:rFonts w:ascii="Calibri Light" w:hAnsi="Calibri Light" w:cs="Calibri Light"/>
                <w:color w:val="auto"/>
                <w:sz w:val="22"/>
                <w:szCs w:val="28"/>
                <w:lang w:val="en-GB"/>
              </w:rPr>
              <w:t>-</w:t>
            </w:r>
            <w:r>
              <w:rPr>
                <w:rFonts w:ascii="Calibri Light" w:hAnsi="Calibri Light" w:cs="Calibri Light"/>
                <w:color w:val="auto"/>
                <w:sz w:val="22"/>
                <w:szCs w:val="28"/>
                <w:lang w:val="en-GB"/>
              </w:rPr>
              <w:t xml:space="preserve"> </w:t>
            </w:r>
            <w:r w:rsidR="00C93A16" w:rsidRPr="00C93A16">
              <w:rPr>
                <w:rFonts w:ascii="Calibri Light" w:hAnsi="Calibri Light" w:cs="Calibri Light"/>
                <w:color w:val="auto"/>
                <w:sz w:val="22"/>
                <w:szCs w:val="28"/>
                <w:lang w:val="en-GB"/>
              </w:rPr>
              <w:t>Fabrication with advanced stretch materials</w:t>
            </w:r>
          </w:p>
          <w:p w14:paraId="01A68174" w14:textId="3E802B7D" w:rsidR="00C93A16" w:rsidRPr="00C93A16" w:rsidRDefault="001069A8" w:rsidP="00C93A16">
            <w:pPr>
              <w:rPr>
                <w:rFonts w:ascii="Calibri Light" w:hAnsi="Calibri Light" w:cs="Calibri Light"/>
                <w:color w:val="auto"/>
                <w:sz w:val="22"/>
                <w:szCs w:val="28"/>
                <w:lang w:val="en-GB"/>
              </w:rPr>
            </w:pPr>
            <w:r w:rsidRPr="001069A8">
              <w:rPr>
                <w:rFonts w:ascii="Calibri Light" w:hAnsi="Calibri Light" w:cs="Calibri Light"/>
                <w:color w:val="auto"/>
                <w:sz w:val="22"/>
                <w:szCs w:val="28"/>
                <w:lang w:val="en-GB"/>
              </w:rPr>
              <w:t>-</w:t>
            </w:r>
            <w:r w:rsidR="00C93A16" w:rsidRPr="00C93A16">
              <w:rPr>
                <w:rFonts w:ascii="Calibri Light" w:hAnsi="Calibri Light" w:cs="Calibri Light"/>
                <w:color w:val="auto"/>
                <w:sz w:val="22"/>
                <w:szCs w:val="28"/>
                <w:lang w:val="en-GB"/>
              </w:rPr>
              <w:t>Print and surface development</w:t>
            </w:r>
          </w:p>
          <w:p w14:paraId="6BC10100" w14:textId="561133F3" w:rsidR="00C93A16" w:rsidRPr="00C93A16" w:rsidRDefault="001069A8" w:rsidP="00C93A16">
            <w:pPr>
              <w:rPr>
                <w:rFonts w:ascii="Calibri Light" w:hAnsi="Calibri Light" w:cs="Calibri Light"/>
                <w:color w:val="auto"/>
                <w:sz w:val="22"/>
                <w:szCs w:val="28"/>
                <w:lang w:val="en-GB"/>
              </w:rPr>
            </w:pPr>
            <w:r w:rsidRPr="001069A8">
              <w:rPr>
                <w:rFonts w:ascii="Calibri Light" w:hAnsi="Calibri Light" w:cs="Calibri Light"/>
                <w:color w:val="auto"/>
                <w:sz w:val="22"/>
                <w:szCs w:val="28"/>
                <w:lang w:val="en-GB"/>
              </w:rPr>
              <w:t>-</w:t>
            </w:r>
            <w:r w:rsidR="00C93A16" w:rsidRPr="00C93A16">
              <w:rPr>
                <w:rFonts w:ascii="Calibri Light" w:hAnsi="Calibri Light" w:cs="Calibri Light"/>
                <w:color w:val="auto"/>
                <w:sz w:val="22"/>
                <w:szCs w:val="28"/>
                <w:lang w:val="en-GB"/>
              </w:rPr>
              <w:t>Technical specification and presentation skills</w:t>
            </w:r>
          </w:p>
          <w:p w14:paraId="50C3A5AA" w14:textId="77777777" w:rsidR="001069A8" w:rsidRDefault="001069A8" w:rsidP="00C93A16">
            <w:pPr>
              <w:rPr>
                <w:rFonts w:ascii="Calibri Light" w:hAnsi="Calibri Light" w:cs="Calibri Light"/>
                <w:b/>
                <w:bCs/>
                <w:color w:val="auto"/>
                <w:sz w:val="22"/>
                <w:szCs w:val="28"/>
                <w:lang w:val="en-GB"/>
              </w:rPr>
            </w:pPr>
          </w:p>
          <w:p w14:paraId="6650503D" w14:textId="446E2664" w:rsidR="00C93A16" w:rsidRPr="00C93A16" w:rsidRDefault="00C93A16" w:rsidP="00C93A16">
            <w:pPr>
              <w:rPr>
                <w:rFonts w:ascii="Calibri Light" w:hAnsi="Calibri Light" w:cs="Calibri Light"/>
                <w:color w:val="auto"/>
                <w:sz w:val="22"/>
                <w:szCs w:val="28"/>
                <w:lang w:val="en-GB"/>
              </w:rPr>
            </w:pPr>
            <w:r w:rsidRPr="00C93A16">
              <w:rPr>
                <w:rFonts w:ascii="Calibri Light" w:hAnsi="Calibri Light" w:cs="Calibri Light"/>
                <w:b/>
                <w:bCs/>
                <w:color w:val="auto"/>
                <w:sz w:val="22"/>
                <w:szCs w:val="28"/>
                <w:lang w:val="en-GB"/>
              </w:rPr>
              <w:t>Transferable Skills</w:t>
            </w:r>
          </w:p>
          <w:p w14:paraId="3223277A" w14:textId="17651FDB" w:rsidR="00C93A16" w:rsidRPr="001069A8" w:rsidRDefault="00B85070" w:rsidP="001069A8">
            <w:pPr>
              <w:rPr>
                <w:rFonts w:ascii="Calibri Light" w:hAnsi="Calibri Light" w:cs="Calibri Light"/>
                <w:color w:val="auto"/>
                <w:sz w:val="22"/>
                <w:szCs w:val="28"/>
                <w:lang w:val="en-GB"/>
              </w:rPr>
            </w:pPr>
            <w:r>
              <w:rPr>
                <w:rFonts w:ascii="Calibri Light" w:hAnsi="Calibri Light" w:cs="Calibri Light"/>
                <w:color w:val="auto"/>
                <w:sz w:val="22"/>
                <w:szCs w:val="28"/>
                <w:lang w:val="en-GB"/>
              </w:rPr>
              <w:t xml:space="preserve">- </w:t>
            </w:r>
            <w:r w:rsidR="00C93A16" w:rsidRPr="001069A8">
              <w:rPr>
                <w:rFonts w:ascii="Calibri Light" w:hAnsi="Calibri Light" w:cs="Calibri Light"/>
                <w:color w:val="auto"/>
                <w:sz w:val="22"/>
                <w:szCs w:val="28"/>
                <w:lang w:val="en-GB"/>
              </w:rPr>
              <w:t>Effective cross-functional communicator</w:t>
            </w:r>
          </w:p>
          <w:p w14:paraId="09AE3BB4" w14:textId="648C6835" w:rsidR="00C93A16" w:rsidRPr="00C93A16" w:rsidRDefault="00B85070" w:rsidP="00C93A16">
            <w:pPr>
              <w:rPr>
                <w:rFonts w:ascii="Calibri Light" w:hAnsi="Calibri Light" w:cs="Calibri Light"/>
                <w:color w:val="auto"/>
                <w:sz w:val="22"/>
                <w:szCs w:val="28"/>
                <w:lang w:val="en-GB"/>
              </w:rPr>
            </w:pPr>
            <w:r>
              <w:rPr>
                <w:rFonts w:ascii="Calibri Light" w:hAnsi="Calibri Light" w:cs="Calibri Light"/>
                <w:color w:val="auto"/>
                <w:sz w:val="22"/>
                <w:szCs w:val="28"/>
                <w:lang w:val="en-GB"/>
              </w:rPr>
              <w:t xml:space="preserve">- </w:t>
            </w:r>
            <w:r w:rsidR="00C93A16" w:rsidRPr="00C93A16">
              <w:rPr>
                <w:rFonts w:ascii="Calibri Light" w:hAnsi="Calibri Light" w:cs="Calibri Light"/>
                <w:color w:val="auto"/>
                <w:sz w:val="22"/>
                <w:szCs w:val="28"/>
                <w:lang w:val="en-GB"/>
              </w:rPr>
              <w:t>Skilled collaborator in creative and technical environments</w:t>
            </w:r>
          </w:p>
          <w:p w14:paraId="7C352DB2" w14:textId="3B302C9B" w:rsidR="00C93A16" w:rsidRPr="00C93A16" w:rsidRDefault="00B85070" w:rsidP="00C93A16">
            <w:pPr>
              <w:rPr>
                <w:rFonts w:ascii="Calibri Light" w:hAnsi="Calibri Light" w:cs="Calibri Light"/>
                <w:color w:val="auto"/>
                <w:sz w:val="22"/>
                <w:szCs w:val="28"/>
                <w:lang w:val="en-GB"/>
              </w:rPr>
            </w:pPr>
            <w:r>
              <w:rPr>
                <w:rFonts w:ascii="Calibri Light" w:hAnsi="Calibri Light" w:cs="Calibri Light"/>
                <w:color w:val="auto"/>
                <w:sz w:val="22"/>
                <w:szCs w:val="28"/>
                <w:lang w:val="en-GB"/>
              </w:rPr>
              <w:t xml:space="preserve">- </w:t>
            </w:r>
            <w:r w:rsidR="00C93A16" w:rsidRPr="00C93A16">
              <w:rPr>
                <w:rFonts w:ascii="Calibri Light" w:hAnsi="Calibri Light" w:cs="Calibri Light"/>
                <w:color w:val="auto"/>
                <w:sz w:val="22"/>
                <w:szCs w:val="28"/>
                <w:lang w:val="en-GB"/>
              </w:rPr>
              <w:t>Rapid and adaptive learner</w:t>
            </w:r>
          </w:p>
          <w:p w14:paraId="1F27068B" w14:textId="2F8B5271" w:rsidR="00C93A16" w:rsidRPr="00C93A16" w:rsidRDefault="00B85070" w:rsidP="00C93A16">
            <w:pPr>
              <w:rPr>
                <w:rFonts w:ascii="Calibri Light" w:hAnsi="Calibri Light" w:cs="Calibri Light"/>
                <w:color w:val="auto"/>
                <w:sz w:val="22"/>
                <w:szCs w:val="28"/>
                <w:lang w:val="en-GB"/>
              </w:rPr>
            </w:pPr>
            <w:r>
              <w:rPr>
                <w:rFonts w:ascii="Calibri Light" w:hAnsi="Calibri Light" w:cs="Calibri Light"/>
                <w:color w:val="auto"/>
                <w:sz w:val="22"/>
                <w:szCs w:val="28"/>
                <w:lang w:val="en-GB"/>
              </w:rPr>
              <w:t xml:space="preserve">- </w:t>
            </w:r>
            <w:r w:rsidR="00C93A16" w:rsidRPr="00C93A16">
              <w:rPr>
                <w:rFonts w:ascii="Calibri Light" w:hAnsi="Calibri Light" w:cs="Calibri Light"/>
                <w:color w:val="auto"/>
                <w:sz w:val="22"/>
                <w:szCs w:val="28"/>
                <w:lang w:val="en-GB"/>
              </w:rPr>
              <w:t>Highly self-motivated and detail-driven achiever</w:t>
            </w:r>
          </w:p>
          <w:p w14:paraId="3732C628" w14:textId="72E69725" w:rsidR="00C93A16" w:rsidRPr="00870514" w:rsidRDefault="00C93A16" w:rsidP="00C93A16">
            <w:pPr>
              <w:rPr>
                <w:rFonts w:ascii="Times New Roman" w:hAnsi="Times New Roman" w:cs="Times New Roman"/>
                <w:b/>
                <w:bCs/>
                <w:color w:val="auto"/>
                <w:lang w:val="en-GB"/>
              </w:rPr>
            </w:pPr>
          </w:p>
          <w:p w14:paraId="4E2883D4" w14:textId="0DDB4881" w:rsidR="00754168" w:rsidRPr="00870514" w:rsidRDefault="00754168" w:rsidP="00C93A16">
            <w:pPr>
              <w:rPr>
                <w:rFonts w:ascii="Times New Roman" w:hAnsi="Times New Roman" w:cs="Times New Roman"/>
                <w:b/>
                <w:bCs/>
                <w:color w:val="auto"/>
                <w:sz w:val="32"/>
                <w:szCs w:val="40"/>
                <w:lang w:val="en-GB"/>
              </w:rPr>
            </w:pPr>
            <w:r w:rsidRPr="00870514">
              <w:rPr>
                <w:rFonts w:ascii="Times New Roman" w:hAnsi="Times New Roman" w:cs="Times New Roman"/>
                <w:b/>
                <w:bCs/>
                <w:color w:val="auto"/>
                <w:sz w:val="32"/>
                <w:szCs w:val="40"/>
                <w:lang w:val="en-GB"/>
              </w:rPr>
              <w:t xml:space="preserve">Other Education </w:t>
            </w:r>
          </w:p>
          <w:p w14:paraId="3490C7A8" w14:textId="27D3D5F6" w:rsidR="00754168" w:rsidRPr="00870514" w:rsidRDefault="00754168" w:rsidP="00C93A16">
            <w:pPr>
              <w:rPr>
                <w:rFonts w:ascii="Calibri Light" w:hAnsi="Calibri Light" w:cs="Calibri Light"/>
                <w:color w:val="auto"/>
                <w:sz w:val="22"/>
                <w:szCs w:val="28"/>
                <w:lang w:val="en-GB"/>
              </w:rPr>
            </w:pPr>
            <w:r w:rsidRPr="00870514">
              <w:rPr>
                <w:rFonts w:ascii="Calibri Light" w:hAnsi="Calibri Light" w:cs="Calibri Light"/>
                <w:color w:val="auto"/>
                <w:sz w:val="22"/>
                <w:szCs w:val="28"/>
                <w:lang w:val="en-GB"/>
              </w:rPr>
              <w:t xml:space="preserve">Newcastle and </w:t>
            </w:r>
            <w:r w:rsidR="00E013A6" w:rsidRPr="00870514">
              <w:rPr>
                <w:rFonts w:ascii="Calibri Light" w:hAnsi="Calibri Light" w:cs="Calibri Light"/>
                <w:color w:val="auto"/>
                <w:sz w:val="22"/>
                <w:szCs w:val="28"/>
                <w:lang w:val="en-GB"/>
              </w:rPr>
              <w:t>Stafford</w:t>
            </w:r>
            <w:r w:rsidRPr="00870514">
              <w:rPr>
                <w:rFonts w:ascii="Calibri Light" w:hAnsi="Calibri Light" w:cs="Calibri Light"/>
                <w:color w:val="auto"/>
                <w:sz w:val="22"/>
                <w:szCs w:val="28"/>
                <w:lang w:val="en-GB"/>
              </w:rPr>
              <w:t xml:space="preserve"> College Groups – Level 3 BTEC Extended Diploma in Fashion and Textiles. | DDD*</w:t>
            </w:r>
          </w:p>
          <w:p w14:paraId="54A32E73" w14:textId="777C50E2" w:rsidR="00754168" w:rsidRPr="00870514" w:rsidRDefault="00E013A6" w:rsidP="00C93A16">
            <w:pPr>
              <w:rPr>
                <w:rFonts w:ascii="Calibri Light" w:hAnsi="Calibri Light" w:cs="Calibri Light"/>
                <w:color w:val="auto"/>
                <w:sz w:val="22"/>
                <w:szCs w:val="28"/>
                <w:lang w:val="en-GB"/>
              </w:rPr>
            </w:pPr>
            <w:r w:rsidRPr="00870514">
              <w:rPr>
                <w:rFonts w:ascii="Calibri Light" w:hAnsi="Calibri Light" w:cs="Calibri Light"/>
                <w:color w:val="auto"/>
                <w:sz w:val="22"/>
                <w:szCs w:val="28"/>
                <w:lang w:val="en-GB"/>
              </w:rPr>
              <w:lastRenderedPageBreak/>
              <w:t>Ormiston</w:t>
            </w:r>
            <w:r w:rsidR="00754168" w:rsidRPr="00870514">
              <w:rPr>
                <w:rFonts w:ascii="Calibri Light" w:hAnsi="Calibri Light" w:cs="Calibri Light"/>
                <w:color w:val="auto"/>
                <w:sz w:val="22"/>
                <w:szCs w:val="28"/>
                <w:lang w:val="en-GB"/>
              </w:rPr>
              <w:t xml:space="preserve"> Sir Stanley Mathews </w:t>
            </w:r>
            <w:r w:rsidRPr="00870514">
              <w:rPr>
                <w:rFonts w:ascii="Calibri Light" w:hAnsi="Calibri Light" w:cs="Calibri Light"/>
                <w:color w:val="auto"/>
                <w:sz w:val="22"/>
                <w:szCs w:val="28"/>
                <w:lang w:val="en-GB"/>
              </w:rPr>
              <w:t>Academy</w:t>
            </w:r>
            <w:r w:rsidR="00754168" w:rsidRPr="00870514">
              <w:rPr>
                <w:rFonts w:ascii="Calibri Light" w:hAnsi="Calibri Light" w:cs="Calibri Light"/>
                <w:color w:val="auto"/>
                <w:sz w:val="22"/>
                <w:szCs w:val="28"/>
                <w:lang w:val="en-GB"/>
              </w:rPr>
              <w:t xml:space="preserve"> </w:t>
            </w:r>
            <w:r w:rsidRPr="00870514">
              <w:rPr>
                <w:rFonts w:ascii="Calibri Light" w:hAnsi="Calibri Light" w:cs="Calibri Light"/>
                <w:color w:val="auto"/>
                <w:sz w:val="22"/>
                <w:szCs w:val="28"/>
                <w:lang w:val="en-GB"/>
              </w:rPr>
              <w:t>| GCSE</w:t>
            </w:r>
          </w:p>
          <w:p w14:paraId="6F369B18" w14:textId="47401187" w:rsidR="00754168" w:rsidRPr="00870514" w:rsidRDefault="00754168" w:rsidP="00C93A16">
            <w:pPr>
              <w:rPr>
                <w:rFonts w:ascii="Calibri Light" w:hAnsi="Calibri Light" w:cs="Calibri Light"/>
                <w:color w:val="auto"/>
                <w:sz w:val="22"/>
                <w:szCs w:val="28"/>
                <w:lang w:val="en-GB"/>
              </w:rPr>
            </w:pPr>
            <w:r w:rsidRPr="00870514">
              <w:rPr>
                <w:rFonts w:ascii="Calibri Light" w:hAnsi="Calibri Light" w:cs="Calibri Light"/>
                <w:color w:val="auto"/>
                <w:sz w:val="22"/>
                <w:szCs w:val="28"/>
                <w:lang w:val="en-GB"/>
              </w:rPr>
              <w:t>Maths – 4</w:t>
            </w:r>
          </w:p>
          <w:p w14:paraId="681EED44" w14:textId="2D641D05" w:rsidR="00754168" w:rsidRPr="00870514" w:rsidRDefault="00754168" w:rsidP="00C93A16">
            <w:pPr>
              <w:rPr>
                <w:rFonts w:ascii="Calibri Light" w:hAnsi="Calibri Light" w:cs="Calibri Light"/>
                <w:color w:val="auto"/>
                <w:sz w:val="22"/>
                <w:szCs w:val="28"/>
                <w:lang w:val="en-GB"/>
              </w:rPr>
            </w:pPr>
            <w:r w:rsidRPr="00870514">
              <w:rPr>
                <w:rFonts w:ascii="Calibri Light" w:hAnsi="Calibri Light" w:cs="Calibri Light"/>
                <w:color w:val="auto"/>
                <w:sz w:val="22"/>
                <w:szCs w:val="28"/>
                <w:lang w:val="en-GB"/>
              </w:rPr>
              <w:t>English 4</w:t>
            </w:r>
            <w:r w:rsidR="00E013A6" w:rsidRPr="00870514">
              <w:rPr>
                <w:rFonts w:ascii="Calibri Light" w:hAnsi="Calibri Light" w:cs="Calibri Light"/>
                <w:color w:val="auto"/>
                <w:sz w:val="22"/>
                <w:szCs w:val="28"/>
                <w:lang w:val="en-GB"/>
              </w:rPr>
              <w:t>, 5</w:t>
            </w:r>
          </w:p>
          <w:p w14:paraId="22606942" w14:textId="6C7B56E9" w:rsidR="00E013A6" w:rsidRPr="00C93A16" w:rsidRDefault="00E013A6" w:rsidP="00C93A16">
            <w:pPr>
              <w:rPr>
                <w:rFonts w:ascii="Calibri Light" w:hAnsi="Calibri Light" w:cs="Calibri Light"/>
                <w:color w:val="auto"/>
                <w:sz w:val="22"/>
                <w:szCs w:val="28"/>
                <w:lang w:val="en-GB"/>
              </w:rPr>
            </w:pPr>
            <w:r w:rsidRPr="00870514">
              <w:rPr>
                <w:rFonts w:ascii="Calibri Light" w:hAnsi="Calibri Light" w:cs="Calibri Light"/>
                <w:color w:val="auto"/>
                <w:sz w:val="22"/>
                <w:szCs w:val="28"/>
                <w:lang w:val="en-GB"/>
              </w:rPr>
              <w:t>6 other GCSE’S</w:t>
            </w:r>
          </w:p>
          <w:p w14:paraId="31E8C732" w14:textId="2A289B9D" w:rsidR="00C93A16" w:rsidRPr="00C93A16" w:rsidRDefault="00C93A16" w:rsidP="00C93A16">
            <w:pPr>
              <w:rPr>
                <w:rFonts w:ascii="Times New Roman" w:hAnsi="Times New Roman" w:cs="Times New Roman"/>
                <w:color w:val="auto"/>
                <w:lang w:val="en-GB"/>
              </w:rPr>
            </w:pPr>
          </w:p>
          <w:p w14:paraId="171423F9" w14:textId="67537EE8" w:rsidR="00C93A16" w:rsidRPr="00006ED4" w:rsidRDefault="00C93A16" w:rsidP="00006ED4">
            <w:pPr>
              <w:rPr>
                <w:rFonts w:ascii="Times New Roman" w:hAnsi="Times New Roman" w:cs="Times New Roman"/>
                <w:color w:val="auto"/>
              </w:rPr>
            </w:pPr>
          </w:p>
        </w:tc>
        <w:tc>
          <w:tcPr>
            <w:tcW w:w="6252" w:type="dxa"/>
            <w:gridSpan w:val="2"/>
            <w:tcBorders>
              <w:left w:val="single" w:sz="12" w:space="0" w:color="D9C1C8" w:themeColor="accent6"/>
            </w:tcBorders>
          </w:tcPr>
          <w:p w14:paraId="7AB4D202" w14:textId="35CE5DE1" w:rsidR="00096A49" w:rsidRPr="000C2F4A" w:rsidRDefault="00247B2F" w:rsidP="00096A49">
            <w:pPr>
              <w:pStyle w:val="Heading1"/>
              <w:rPr>
                <w:rFonts w:ascii="Times New Roman" w:hAnsi="Times New Roman" w:cs="Times New Roman"/>
                <w:b/>
                <w:bCs/>
                <w:color w:val="auto"/>
                <w:sz w:val="32"/>
                <w:szCs w:val="28"/>
              </w:rPr>
            </w:pPr>
            <w:r>
              <w:rPr>
                <w:rFonts w:ascii="Times New Roman" w:hAnsi="Times New Roman" w:cs="Times New Roman"/>
                <w:b/>
                <w:bCs/>
                <w:color w:val="auto"/>
                <w:sz w:val="32"/>
                <w:szCs w:val="28"/>
              </w:rPr>
              <w:lastRenderedPageBreak/>
              <w:t xml:space="preserve">Work &amp; </w:t>
            </w:r>
            <w:r w:rsidR="00096A49" w:rsidRPr="000C2F4A">
              <w:rPr>
                <w:rFonts w:ascii="Times New Roman" w:hAnsi="Times New Roman" w:cs="Times New Roman"/>
                <w:b/>
                <w:bCs/>
                <w:color w:val="auto"/>
                <w:sz w:val="32"/>
                <w:szCs w:val="28"/>
              </w:rPr>
              <w:t>Experience</w:t>
            </w:r>
            <w:r w:rsidR="0012052F" w:rsidRPr="000C2F4A">
              <w:rPr>
                <w:rFonts w:ascii="Times New Roman" w:hAnsi="Times New Roman" w:cs="Times New Roman"/>
                <w:b/>
                <w:bCs/>
                <w:color w:val="auto"/>
                <w:sz w:val="32"/>
                <w:szCs w:val="28"/>
              </w:rPr>
              <w:t xml:space="preserve"> </w:t>
            </w:r>
          </w:p>
          <w:p w14:paraId="0BC2B43B" w14:textId="77777777" w:rsidR="00A311A0" w:rsidRDefault="00A311A0" w:rsidP="00096A49">
            <w:pPr>
              <w:rPr>
                <w:rStyle w:val="Emphasis"/>
                <w:rFonts w:ascii="Times New Roman" w:hAnsi="Times New Roman" w:cs="Times New Roman"/>
                <w:color w:val="auto"/>
                <w:sz w:val="24"/>
                <w:szCs w:val="32"/>
              </w:rPr>
            </w:pPr>
          </w:p>
          <w:p w14:paraId="2A5ECBDF" w14:textId="384EFC81" w:rsidR="000C2F4A" w:rsidRDefault="007A0512" w:rsidP="007A0512">
            <w:pPr>
              <w:rPr>
                <w:rFonts w:ascii="Times New Roman" w:hAnsi="Times New Roman" w:cs="Times New Roman"/>
                <w:i/>
                <w:iCs/>
                <w:color w:val="auto"/>
                <w:sz w:val="22"/>
                <w:szCs w:val="28"/>
              </w:rPr>
            </w:pPr>
            <w:r w:rsidRPr="000C2F4A">
              <w:rPr>
                <w:rStyle w:val="Emphasis"/>
                <w:rFonts w:ascii="Times New Roman" w:hAnsi="Times New Roman" w:cs="Times New Roman"/>
                <w:color w:val="auto"/>
                <w:sz w:val="24"/>
                <w:szCs w:val="32"/>
              </w:rPr>
              <w:t>Junior stylist</w:t>
            </w:r>
            <w:r w:rsidRPr="00A311A0">
              <w:rPr>
                <w:rStyle w:val="Emphasis"/>
                <w:rFonts w:ascii="Times New Roman" w:hAnsi="Times New Roman" w:cs="Times New Roman"/>
                <w:color w:val="auto"/>
                <w:sz w:val="24"/>
                <w:szCs w:val="32"/>
              </w:rPr>
              <w:t xml:space="preserve"> </w:t>
            </w:r>
            <w:r w:rsidR="00096A49" w:rsidRPr="00A311A0">
              <w:rPr>
                <w:rFonts w:ascii="Times New Roman" w:hAnsi="Times New Roman" w:cs="Times New Roman"/>
                <w:color w:val="auto"/>
                <w:sz w:val="24"/>
                <w:szCs w:val="32"/>
              </w:rPr>
              <w:t>|</w:t>
            </w:r>
            <w:r w:rsidR="00096A49" w:rsidRPr="00A311A0">
              <w:rPr>
                <w:rFonts w:ascii="Times New Roman" w:hAnsi="Times New Roman" w:cs="Times New Roman"/>
                <w:color w:val="auto"/>
                <w:sz w:val="22"/>
                <w:szCs w:val="28"/>
              </w:rPr>
              <w:t xml:space="preserve"> </w:t>
            </w:r>
            <w:r w:rsidR="00096A49" w:rsidRPr="00A311A0">
              <w:rPr>
                <w:rFonts w:ascii="Times New Roman" w:hAnsi="Times New Roman" w:cs="Times New Roman"/>
                <w:i/>
                <w:iCs/>
                <w:color w:val="auto"/>
                <w:sz w:val="22"/>
                <w:szCs w:val="28"/>
              </w:rPr>
              <w:t>W</w:t>
            </w:r>
            <w:r w:rsidRPr="00A311A0">
              <w:rPr>
                <w:rFonts w:ascii="Times New Roman" w:hAnsi="Times New Roman" w:cs="Times New Roman"/>
                <w:i/>
                <w:iCs/>
                <w:color w:val="auto"/>
                <w:sz w:val="22"/>
                <w:szCs w:val="28"/>
              </w:rPr>
              <w:t xml:space="preserve">edding </w:t>
            </w:r>
            <w:r w:rsidR="009F4D1B">
              <w:rPr>
                <w:rFonts w:ascii="Times New Roman" w:hAnsi="Times New Roman" w:cs="Times New Roman"/>
                <w:i/>
                <w:iCs/>
                <w:color w:val="auto"/>
                <w:sz w:val="22"/>
                <w:szCs w:val="28"/>
              </w:rPr>
              <w:t>B</w:t>
            </w:r>
            <w:r w:rsidRPr="00A311A0">
              <w:rPr>
                <w:rFonts w:ascii="Times New Roman" w:hAnsi="Times New Roman" w:cs="Times New Roman"/>
                <w:i/>
                <w:iCs/>
                <w:color w:val="auto"/>
                <w:sz w:val="22"/>
                <w:szCs w:val="28"/>
              </w:rPr>
              <w:t>elles. Love</w:t>
            </w:r>
            <w:r w:rsidR="000C2F4A">
              <w:rPr>
                <w:rFonts w:ascii="Times New Roman" w:hAnsi="Times New Roman" w:cs="Times New Roman"/>
                <w:i/>
                <w:iCs/>
                <w:color w:val="auto"/>
                <w:sz w:val="22"/>
                <w:szCs w:val="28"/>
              </w:rPr>
              <w:t xml:space="preserve"> </w:t>
            </w:r>
          </w:p>
          <w:p w14:paraId="3C0D6AF4" w14:textId="250E22EE" w:rsidR="007A0512" w:rsidRPr="000C2F4A" w:rsidRDefault="007A0512" w:rsidP="007A0512">
            <w:pPr>
              <w:rPr>
                <w:rFonts w:ascii="Times New Roman" w:hAnsi="Times New Roman" w:cs="Times New Roman"/>
                <w:color w:val="auto"/>
                <w:sz w:val="24"/>
                <w:szCs w:val="32"/>
              </w:rPr>
            </w:pPr>
            <w:r w:rsidRPr="00A311A0">
              <w:rPr>
                <w:rFonts w:ascii="Calibri Light" w:hAnsi="Calibri Light" w:cs="Times New Roman"/>
                <w:i/>
                <w:iCs/>
                <w:color w:val="auto"/>
              </w:rPr>
              <w:t xml:space="preserve">2022 March -2025 July </w:t>
            </w:r>
          </w:p>
          <w:p w14:paraId="39791783" w14:textId="09927CE1" w:rsidR="007A0512" w:rsidRPr="007A0512" w:rsidRDefault="007A0512" w:rsidP="007A0512">
            <w:pPr>
              <w:rPr>
                <w:rFonts w:ascii="Calibri Light" w:hAnsi="Calibri Light" w:cs="Times New Roman"/>
                <w:i/>
                <w:iCs/>
                <w:color w:val="auto"/>
              </w:rPr>
            </w:pPr>
            <w:r w:rsidRPr="007A0512">
              <w:rPr>
                <w:rFonts w:ascii="Calibri Light" w:eastAsia="Times New Roman" w:hAnsi="Calibri Light" w:cs="Times New Roman"/>
                <w:color w:val="auto"/>
                <w:sz w:val="22"/>
                <w:szCs w:val="22"/>
                <w:lang w:val="en-GB" w:eastAsia="en-GB"/>
              </w:rPr>
              <w:t>Delivered a high-end client experience through personalised bridal consultations and alterations. Combined creative problem-solving with social media marketing and trend research, building strong communication, teamwork, and sales skills.</w:t>
            </w:r>
          </w:p>
          <w:p w14:paraId="69744269" w14:textId="19C6A748" w:rsidR="007A0512" w:rsidRPr="00A311A0" w:rsidRDefault="007A0512" w:rsidP="00096A49">
            <w:pPr>
              <w:rPr>
                <w:rFonts w:ascii="Calibri Light" w:hAnsi="Calibri Light" w:cs="Times New Roman"/>
                <w:color w:val="auto"/>
              </w:rPr>
            </w:pPr>
          </w:p>
          <w:p w14:paraId="38E60F8A" w14:textId="77777777" w:rsidR="000C2F4A" w:rsidRDefault="00A311A0" w:rsidP="00A311A0">
            <w:pPr>
              <w:rPr>
                <w:rFonts w:ascii="Times New Roman" w:hAnsi="Times New Roman" w:cs="Times New Roman"/>
                <w:i/>
                <w:iCs/>
                <w:color w:val="auto"/>
                <w:sz w:val="22"/>
                <w:szCs w:val="28"/>
              </w:rPr>
            </w:pPr>
            <w:r w:rsidRPr="00A311A0">
              <w:rPr>
                <w:rStyle w:val="Emphasis"/>
                <w:rFonts w:ascii="Times New Roman" w:hAnsi="Times New Roman" w:cs="Times New Roman"/>
                <w:color w:val="auto"/>
                <w:sz w:val="24"/>
                <w:szCs w:val="32"/>
              </w:rPr>
              <w:t>Lingerie Design Project- Met Gala</w:t>
            </w:r>
            <w:r w:rsidRPr="00A311A0">
              <w:rPr>
                <w:rFonts w:ascii="Times New Roman" w:hAnsi="Times New Roman" w:cs="Times New Roman"/>
                <w:color w:val="auto"/>
                <w:sz w:val="24"/>
                <w:szCs w:val="32"/>
              </w:rPr>
              <w:t xml:space="preserve">| </w:t>
            </w:r>
            <w:r w:rsidRPr="00A311A0">
              <w:rPr>
                <w:rFonts w:ascii="Times New Roman" w:hAnsi="Times New Roman" w:cs="Times New Roman"/>
                <w:i/>
                <w:iCs/>
                <w:color w:val="auto"/>
                <w:sz w:val="22"/>
                <w:szCs w:val="28"/>
              </w:rPr>
              <w:t>De Montfort University</w:t>
            </w:r>
            <w:r w:rsidR="000C2F4A">
              <w:rPr>
                <w:rFonts w:ascii="Times New Roman" w:hAnsi="Times New Roman" w:cs="Times New Roman"/>
                <w:i/>
                <w:iCs/>
                <w:color w:val="auto"/>
                <w:sz w:val="22"/>
                <w:szCs w:val="28"/>
              </w:rPr>
              <w:t xml:space="preserve"> </w:t>
            </w:r>
          </w:p>
          <w:p w14:paraId="42D88739" w14:textId="0245554D" w:rsidR="00A311A0" w:rsidRPr="000C2F4A" w:rsidRDefault="00A311A0" w:rsidP="00A311A0">
            <w:pPr>
              <w:rPr>
                <w:rFonts w:ascii="Times New Roman" w:hAnsi="Times New Roman" w:cs="Times New Roman"/>
                <w:color w:val="auto"/>
                <w:sz w:val="24"/>
                <w:szCs w:val="32"/>
              </w:rPr>
            </w:pPr>
            <w:r>
              <w:rPr>
                <w:rFonts w:ascii="Calibri Light" w:hAnsi="Calibri Light" w:cs="Times New Roman"/>
                <w:i/>
                <w:iCs/>
                <w:color w:val="auto"/>
              </w:rPr>
              <w:t xml:space="preserve">January 2025- June 2025 </w:t>
            </w:r>
          </w:p>
          <w:p w14:paraId="08830038" w14:textId="34B9EC94" w:rsidR="00A311A0" w:rsidRPr="00247B2F" w:rsidRDefault="00A311A0" w:rsidP="00A311A0">
            <w:pPr>
              <w:rPr>
                <w:rFonts w:ascii="Calibri Light" w:hAnsi="Calibri Light" w:cs="Calibri Light"/>
                <w:color w:val="auto"/>
                <w:sz w:val="22"/>
                <w:szCs w:val="28"/>
              </w:rPr>
            </w:pPr>
            <w:r w:rsidRPr="00247B2F">
              <w:rPr>
                <w:rFonts w:ascii="Calibri Light" w:hAnsi="Calibri Light" w:cs="Calibri Light"/>
              </w:rPr>
              <w:t>Developed and constructed a full lingerie ensemble using advanced pattern cutting, garment construction, and tailoring techniques. Produced detailed CAD illustrations, technical specification sheets, and visual presentations using Adobe Illustrator, Photoshop, and Excel to support design accuracy and communication.</w:t>
            </w:r>
          </w:p>
          <w:p w14:paraId="2B8D814D" w14:textId="77777777" w:rsidR="00A311A0" w:rsidRDefault="00A311A0" w:rsidP="00A311A0">
            <w:pPr>
              <w:rPr>
                <w:rFonts w:ascii="Calibri Light" w:hAnsi="Calibri Light" w:cs="Times New Roman"/>
                <w:color w:val="auto"/>
              </w:rPr>
            </w:pPr>
          </w:p>
          <w:p w14:paraId="35B49A36" w14:textId="51CF0AA1" w:rsidR="009F4D1B" w:rsidRDefault="009F4D1B" w:rsidP="009F4D1B">
            <w:pPr>
              <w:rPr>
                <w:rFonts w:ascii="Times New Roman" w:hAnsi="Times New Roman" w:cs="Times New Roman"/>
                <w:i/>
                <w:iCs/>
                <w:color w:val="auto"/>
                <w:sz w:val="22"/>
                <w:szCs w:val="28"/>
              </w:rPr>
            </w:pPr>
            <w:r>
              <w:rPr>
                <w:rStyle w:val="Emphasis"/>
                <w:rFonts w:ascii="Times New Roman" w:hAnsi="Times New Roman" w:cs="Times New Roman"/>
                <w:color w:val="auto"/>
                <w:sz w:val="24"/>
                <w:szCs w:val="32"/>
              </w:rPr>
              <w:t xml:space="preserve">Swim Wear </w:t>
            </w:r>
            <w:r w:rsidRPr="00A311A0">
              <w:rPr>
                <w:rStyle w:val="Emphasis"/>
                <w:rFonts w:ascii="Times New Roman" w:hAnsi="Times New Roman" w:cs="Times New Roman"/>
                <w:color w:val="auto"/>
                <w:sz w:val="24"/>
                <w:szCs w:val="32"/>
              </w:rPr>
              <w:t xml:space="preserve">Design Project- </w:t>
            </w:r>
            <w:r>
              <w:rPr>
                <w:rStyle w:val="Emphasis"/>
                <w:rFonts w:ascii="Times New Roman" w:hAnsi="Times New Roman" w:cs="Times New Roman"/>
                <w:color w:val="auto"/>
                <w:sz w:val="24"/>
                <w:szCs w:val="32"/>
              </w:rPr>
              <w:t xml:space="preserve">John Lewis </w:t>
            </w:r>
            <w:r w:rsidRPr="00A311A0">
              <w:rPr>
                <w:rFonts w:ascii="Times New Roman" w:hAnsi="Times New Roman" w:cs="Times New Roman"/>
                <w:color w:val="auto"/>
                <w:sz w:val="24"/>
                <w:szCs w:val="32"/>
              </w:rPr>
              <w:t xml:space="preserve">| </w:t>
            </w:r>
            <w:r w:rsidRPr="00A311A0">
              <w:rPr>
                <w:rFonts w:ascii="Times New Roman" w:hAnsi="Times New Roman" w:cs="Times New Roman"/>
                <w:i/>
                <w:iCs/>
                <w:color w:val="auto"/>
                <w:sz w:val="22"/>
                <w:szCs w:val="28"/>
              </w:rPr>
              <w:t>De Montfort University</w:t>
            </w:r>
            <w:r>
              <w:rPr>
                <w:rFonts w:ascii="Times New Roman" w:hAnsi="Times New Roman" w:cs="Times New Roman"/>
                <w:i/>
                <w:iCs/>
                <w:color w:val="auto"/>
                <w:sz w:val="22"/>
                <w:szCs w:val="28"/>
              </w:rPr>
              <w:t xml:space="preserve"> </w:t>
            </w:r>
          </w:p>
          <w:p w14:paraId="6C8CDE49" w14:textId="2EB1C47A" w:rsidR="009F4D1B" w:rsidRPr="000C2F4A" w:rsidRDefault="009F4D1B" w:rsidP="009F4D1B">
            <w:pPr>
              <w:rPr>
                <w:rFonts w:ascii="Times New Roman" w:hAnsi="Times New Roman" w:cs="Times New Roman"/>
                <w:color w:val="auto"/>
                <w:sz w:val="24"/>
                <w:szCs w:val="32"/>
              </w:rPr>
            </w:pPr>
            <w:r>
              <w:rPr>
                <w:rFonts w:ascii="Calibri Light" w:hAnsi="Calibri Light" w:cs="Times New Roman"/>
                <w:i/>
                <w:iCs/>
                <w:color w:val="auto"/>
              </w:rPr>
              <w:t xml:space="preserve">November  2024- January 2025 </w:t>
            </w:r>
          </w:p>
          <w:p w14:paraId="32A9C342" w14:textId="4A95DCAD" w:rsidR="009F4D1B" w:rsidRDefault="009F4D1B" w:rsidP="00A311A0">
            <w:pPr>
              <w:rPr>
                <w:rFonts w:ascii="Calibri Light" w:hAnsi="Calibri Light" w:cs="Times New Roman"/>
                <w:color w:val="auto"/>
              </w:rPr>
            </w:pPr>
            <w:r w:rsidRPr="009F4D1B">
              <w:rPr>
                <w:rFonts w:ascii="Calibri Light" w:hAnsi="Calibri Light" w:cs="Times New Roman"/>
                <w:color w:val="auto"/>
              </w:rPr>
              <w:t xml:space="preserve">Completed a live commercial swimwear project with John Lewis, designing a sustainable range focused on </w:t>
            </w:r>
            <w:r>
              <w:rPr>
                <w:rFonts w:ascii="Calibri Light" w:hAnsi="Calibri Light" w:cs="Times New Roman"/>
                <w:color w:val="auto"/>
              </w:rPr>
              <w:t>print, fabrication and construction</w:t>
            </w:r>
            <w:r w:rsidRPr="009F4D1B">
              <w:rPr>
                <w:rFonts w:ascii="Calibri Light" w:hAnsi="Calibri Light" w:cs="Times New Roman"/>
                <w:color w:val="auto"/>
              </w:rPr>
              <w:t xml:space="preserve">. </w:t>
            </w:r>
            <w:r>
              <w:rPr>
                <w:rFonts w:ascii="Calibri Light" w:hAnsi="Calibri Light" w:cs="Times New Roman"/>
                <w:color w:val="auto"/>
              </w:rPr>
              <w:t>O</w:t>
            </w:r>
            <w:r w:rsidRPr="009F4D1B">
              <w:rPr>
                <w:rFonts w:ascii="Calibri Light" w:hAnsi="Calibri Light" w:cs="Times New Roman"/>
                <w:color w:val="auto"/>
              </w:rPr>
              <w:t>riginal prints using eco-friendly methods and delivered CAD illustrations, tech packs, and presentation boards to industry standard.</w:t>
            </w:r>
          </w:p>
          <w:p w14:paraId="105DBF9F" w14:textId="77777777" w:rsidR="009F4D1B" w:rsidRDefault="009F4D1B" w:rsidP="00A311A0">
            <w:pPr>
              <w:rPr>
                <w:rFonts w:ascii="Calibri Light" w:hAnsi="Calibri Light" w:cs="Times New Roman"/>
                <w:color w:val="auto"/>
              </w:rPr>
            </w:pPr>
          </w:p>
          <w:p w14:paraId="0E71907A" w14:textId="0D1EEC28" w:rsidR="009F4D1B" w:rsidRDefault="009F4D1B" w:rsidP="009F4D1B">
            <w:pPr>
              <w:rPr>
                <w:rFonts w:ascii="Times New Roman" w:hAnsi="Times New Roman" w:cs="Times New Roman"/>
                <w:i/>
                <w:iCs/>
                <w:color w:val="auto"/>
                <w:sz w:val="22"/>
                <w:szCs w:val="28"/>
              </w:rPr>
            </w:pPr>
            <w:r>
              <w:rPr>
                <w:rStyle w:val="Emphasis"/>
                <w:rFonts w:ascii="Times New Roman" w:hAnsi="Times New Roman" w:cs="Times New Roman"/>
                <w:color w:val="auto"/>
                <w:sz w:val="24"/>
                <w:szCs w:val="32"/>
              </w:rPr>
              <w:t xml:space="preserve">Athleisure </w:t>
            </w:r>
            <w:r w:rsidRPr="00A311A0">
              <w:rPr>
                <w:rStyle w:val="Emphasis"/>
                <w:rFonts w:ascii="Times New Roman" w:hAnsi="Times New Roman" w:cs="Times New Roman"/>
                <w:color w:val="auto"/>
                <w:sz w:val="24"/>
                <w:szCs w:val="32"/>
              </w:rPr>
              <w:t xml:space="preserve">Design Project- </w:t>
            </w:r>
            <w:r>
              <w:rPr>
                <w:rStyle w:val="Emphasis"/>
                <w:rFonts w:ascii="Times New Roman" w:hAnsi="Times New Roman" w:cs="Times New Roman"/>
                <w:color w:val="auto"/>
                <w:sz w:val="24"/>
                <w:szCs w:val="32"/>
              </w:rPr>
              <w:t xml:space="preserve">Sweaty Betty </w:t>
            </w:r>
            <w:r w:rsidRPr="00A311A0">
              <w:rPr>
                <w:rFonts w:ascii="Times New Roman" w:hAnsi="Times New Roman" w:cs="Times New Roman"/>
                <w:color w:val="auto"/>
                <w:sz w:val="24"/>
                <w:szCs w:val="32"/>
              </w:rPr>
              <w:t xml:space="preserve">| </w:t>
            </w:r>
            <w:r w:rsidRPr="00A311A0">
              <w:rPr>
                <w:rFonts w:ascii="Times New Roman" w:hAnsi="Times New Roman" w:cs="Times New Roman"/>
                <w:i/>
                <w:iCs/>
                <w:color w:val="auto"/>
                <w:sz w:val="22"/>
                <w:szCs w:val="28"/>
              </w:rPr>
              <w:t>De Montfort University</w:t>
            </w:r>
            <w:r>
              <w:rPr>
                <w:rFonts w:ascii="Times New Roman" w:hAnsi="Times New Roman" w:cs="Times New Roman"/>
                <w:i/>
                <w:iCs/>
                <w:color w:val="auto"/>
                <w:sz w:val="22"/>
                <w:szCs w:val="28"/>
              </w:rPr>
              <w:t xml:space="preserve"> </w:t>
            </w:r>
          </w:p>
          <w:p w14:paraId="35C05BFB" w14:textId="187F9BD7" w:rsidR="009F4D1B" w:rsidRPr="000C2F4A" w:rsidRDefault="009F4D1B" w:rsidP="009F4D1B">
            <w:pPr>
              <w:rPr>
                <w:rFonts w:ascii="Times New Roman" w:hAnsi="Times New Roman" w:cs="Times New Roman"/>
                <w:color w:val="auto"/>
                <w:sz w:val="24"/>
                <w:szCs w:val="32"/>
              </w:rPr>
            </w:pPr>
            <w:r>
              <w:rPr>
                <w:rFonts w:ascii="Calibri Light" w:hAnsi="Calibri Light" w:cs="Times New Roman"/>
                <w:i/>
                <w:iCs/>
                <w:color w:val="auto"/>
              </w:rPr>
              <w:t>November  2023- January 2024</w:t>
            </w:r>
          </w:p>
          <w:p w14:paraId="750C2D6D" w14:textId="1ABADF9A" w:rsidR="00A311A0" w:rsidRDefault="009F4D1B" w:rsidP="00096A49">
            <w:pPr>
              <w:rPr>
                <w:rFonts w:ascii="Calibri Light" w:hAnsi="Calibri Light" w:cs="Times New Roman"/>
                <w:color w:val="auto"/>
              </w:rPr>
            </w:pPr>
            <w:r>
              <w:rPr>
                <w:rFonts w:ascii="Calibri Light" w:hAnsi="Calibri Light" w:cs="Times New Roman"/>
                <w:color w:val="auto"/>
              </w:rPr>
              <w:t>L</w:t>
            </w:r>
            <w:r w:rsidRPr="009F4D1B">
              <w:rPr>
                <w:rFonts w:ascii="Calibri Light" w:hAnsi="Calibri Light" w:cs="Times New Roman"/>
                <w:color w:val="auto"/>
              </w:rPr>
              <w:t xml:space="preserve">ive industry project, designing a athleisure collection. Hand-painted original artwork and developed it into </w:t>
            </w:r>
            <w:r>
              <w:rPr>
                <w:rFonts w:ascii="Calibri Light" w:hAnsi="Calibri Light" w:cs="Times New Roman"/>
                <w:color w:val="auto"/>
              </w:rPr>
              <w:t xml:space="preserve">sustainable </w:t>
            </w:r>
            <w:r w:rsidRPr="009F4D1B">
              <w:rPr>
                <w:rFonts w:ascii="Calibri Light" w:hAnsi="Calibri Light" w:cs="Times New Roman"/>
                <w:color w:val="auto"/>
              </w:rPr>
              <w:t>digital prints, applying skills in CAD illustration, fabrication, and technical specification</w:t>
            </w:r>
            <w:r>
              <w:rPr>
                <w:rFonts w:ascii="Calibri Light" w:hAnsi="Calibri Light" w:cs="Times New Roman"/>
                <w:color w:val="auto"/>
              </w:rPr>
              <w:t>.</w:t>
            </w:r>
          </w:p>
          <w:p w14:paraId="1BFF5787" w14:textId="77777777" w:rsidR="00754168" w:rsidRPr="00A311A0" w:rsidRDefault="00754168" w:rsidP="00096A49">
            <w:pPr>
              <w:rPr>
                <w:rFonts w:ascii="Calibri Light" w:hAnsi="Calibri Light" w:cs="Times New Roman"/>
                <w:color w:val="auto"/>
              </w:rPr>
            </w:pPr>
          </w:p>
          <w:p w14:paraId="2C92D877" w14:textId="77777777" w:rsidR="00096A49" w:rsidRPr="00A311A0" w:rsidRDefault="00096A49" w:rsidP="00096A49">
            <w:pPr>
              <w:rPr>
                <w:rFonts w:ascii="Times New Roman" w:hAnsi="Times New Roman" w:cs="Times New Roman"/>
                <w:color w:val="auto"/>
              </w:rPr>
            </w:pPr>
          </w:p>
          <w:p w14:paraId="7DFE6888" w14:textId="77777777" w:rsidR="00247B2F" w:rsidRDefault="00247B2F" w:rsidP="00096A49">
            <w:pPr>
              <w:rPr>
                <w:rFonts w:ascii="Times New Roman" w:hAnsi="Times New Roman" w:cs="Times New Roman"/>
                <w:b/>
                <w:bCs/>
                <w:color w:val="auto"/>
                <w:sz w:val="32"/>
                <w:szCs w:val="40"/>
              </w:rPr>
            </w:pPr>
          </w:p>
          <w:p w14:paraId="253E6576" w14:textId="059BFF89" w:rsidR="00096A49" w:rsidRDefault="00754168" w:rsidP="00096A49">
            <w:pPr>
              <w:rPr>
                <w:rFonts w:ascii="Times New Roman" w:hAnsi="Times New Roman" w:cs="Times New Roman"/>
                <w:b/>
                <w:bCs/>
                <w:color w:val="auto"/>
                <w:sz w:val="32"/>
                <w:szCs w:val="40"/>
              </w:rPr>
            </w:pPr>
            <w:r>
              <w:rPr>
                <w:rFonts w:ascii="Times New Roman" w:hAnsi="Times New Roman" w:cs="Times New Roman"/>
                <w:b/>
                <w:bCs/>
                <w:color w:val="auto"/>
                <w:sz w:val="32"/>
                <w:szCs w:val="40"/>
              </w:rPr>
              <w:lastRenderedPageBreak/>
              <w:t>Other</w:t>
            </w:r>
            <w:r w:rsidR="00247B2F">
              <w:rPr>
                <w:rFonts w:ascii="Times New Roman" w:hAnsi="Times New Roman" w:cs="Times New Roman"/>
                <w:b/>
                <w:bCs/>
                <w:color w:val="auto"/>
                <w:sz w:val="32"/>
                <w:szCs w:val="40"/>
              </w:rPr>
              <w:t xml:space="preserve"> Work &amp;</w:t>
            </w:r>
            <w:r>
              <w:rPr>
                <w:rFonts w:ascii="Times New Roman" w:hAnsi="Times New Roman" w:cs="Times New Roman"/>
                <w:b/>
                <w:bCs/>
                <w:color w:val="auto"/>
                <w:sz w:val="32"/>
                <w:szCs w:val="40"/>
              </w:rPr>
              <w:t xml:space="preserve"> Experience</w:t>
            </w:r>
          </w:p>
          <w:p w14:paraId="2139B5D8" w14:textId="77777777" w:rsidR="00754168" w:rsidRDefault="00754168" w:rsidP="00096A49">
            <w:pPr>
              <w:rPr>
                <w:rFonts w:ascii="Times New Roman" w:hAnsi="Times New Roman" w:cs="Times New Roman"/>
                <w:b/>
                <w:bCs/>
                <w:color w:val="auto"/>
                <w:sz w:val="32"/>
                <w:szCs w:val="40"/>
              </w:rPr>
            </w:pPr>
          </w:p>
          <w:p w14:paraId="6B814BFC" w14:textId="69ED524B" w:rsidR="00754168" w:rsidRDefault="00754168" w:rsidP="00096A49">
            <w:pPr>
              <w:rPr>
                <w:rFonts w:ascii="Times New Roman" w:hAnsi="Times New Roman" w:cs="Times New Roman"/>
                <w:i/>
                <w:iCs/>
                <w:color w:val="auto"/>
                <w:sz w:val="22"/>
                <w:szCs w:val="28"/>
              </w:rPr>
            </w:pPr>
            <w:r>
              <w:rPr>
                <w:rFonts w:ascii="Times New Roman" w:hAnsi="Times New Roman" w:cs="Times New Roman"/>
                <w:b/>
                <w:bCs/>
                <w:color w:val="auto"/>
                <w:sz w:val="22"/>
                <w:szCs w:val="28"/>
              </w:rPr>
              <w:t xml:space="preserve">Front of House Waitress and Bar Staff | </w:t>
            </w:r>
            <w:r>
              <w:rPr>
                <w:rFonts w:ascii="Times New Roman" w:hAnsi="Times New Roman" w:cs="Times New Roman"/>
                <w:i/>
                <w:iCs/>
                <w:color w:val="auto"/>
                <w:sz w:val="22"/>
                <w:szCs w:val="28"/>
              </w:rPr>
              <w:t xml:space="preserve">Toby Carvery Trentham Hotel – 2022- current </w:t>
            </w:r>
          </w:p>
          <w:p w14:paraId="4630A646" w14:textId="75A72910" w:rsidR="00754168" w:rsidRPr="00870514" w:rsidRDefault="00754168" w:rsidP="00096A49">
            <w:pPr>
              <w:rPr>
                <w:rFonts w:ascii="Calibri Light" w:hAnsi="Calibri Light" w:cs="Calibri Light"/>
                <w:color w:val="auto"/>
                <w:sz w:val="22"/>
                <w:szCs w:val="28"/>
              </w:rPr>
            </w:pPr>
            <w:r w:rsidRPr="00870514">
              <w:rPr>
                <w:rFonts w:ascii="Calibri Light" w:hAnsi="Calibri Light" w:cs="Calibri Light"/>
                <w:color w:val="auto"/>
                <w:sz w:val="22"/>
                <w:szCs w:val="28"/>
              </w:rPr>
              <w:t>Delivering excellent customer service while handling payments and managing tills. Trusted with restaurant close-down duties and maintaining high service standards under pressure.</w:t>
            </w:r>
          </w:p>
          <w:p w14:paraId="11A96231" w14:textId="77777777" w:rsidR="00343F1A" w:rsidRDefault="00343F1A" w:rsidP="00096A49">
            <w:pPr>
              <w:rPr>
                <w:rFonts w:ascii="Times New Roman" w:hAnsi="Times New Roman" w:cs="Times New Roman"/>
                <w:color w:val="auto"/>
              </w:rPr>
            </w:pPr>
          </w:p>
          <w:p w14:paraId="7F1D2427" w14:textId="77777777" w:rsidR="00247B2F" w:rsidRPr="00247B2F" w:rsidRDefault="00247B2F" w:rsidP="00096A49">
            <w:pPr>
              <w:rPr>
                <w:rFonts w:ascii="Times New Roman" w:hAnsi="Times New Roman" w:cs="Times New Roman"/>
                <w:b/>
                <w:bCs/>
                <w:color w:val="auto"/>
                <w:sz w:val="28"/>
                <w:szCs w:val="36"/>
              </w:rPr>
            </w:pPr>
          </w:p>
          <w:p w14:paraId="6C057869" w14:textId="4B979119" w:rsidR="00247B2F" w:rsidRPr="00247B2F" w:rsidRDefault="00247B2F" w:rsidP="00096A49">
            <w:pPr>
              <w:rPr>
                <w:rFonts w:ascii="Calibri Light" w:hAnsi="Calibri Light" w:cs="Calibri Light"/>
                <w:color w:val="auto"/>
                <w:sz w:val="22"/>
                <w:szCs w:val="28"/>
              </w:rPr>
            </w:pPr>
            <w:r w:rsidRPr="00247B2F">
              <w:rPr>
                <w:rFonts w:ascii="Times New Roman" w:hAnsi="Times New Roman" w:cs="Times New Roman"/>
                <w:b/>
                <w:bCs/>
                <w:color w:val="auto"/>
                <w:sz w:val="28"/>
                <w:szCs w:val="36"/>
              </w:rPr>
              <w:t xml:space="preserve">Hobbies &amp; </w:t>
            </w:r>
            <w:r>
              <w:rPr>
                <w:rFonts w:ascii="Times New Roman" w:hAnsi="Times New Roman" w:cs="Times New Roman"/>
                <w:b/>
                <w:bCs/>
                <w:color w:val="auto"/>
                <w:sz w:val="28"/>
                <w:szCs w:val="36"/>
              </w:rPr>
              <w:t>I</w:t>
            </w:r>
            <w:r w:rsidRPr="00247B2F">
              <w:rPr>
                <w:rFonts w:ascii="Times New Roman" w:hAnsi="Times New Roman" w:cs="Times New Roman"/>
                <w:b/>
                <w:bCs/>
                <w:color w:val="auto"/>
                <w:sz w:val="28"/>
                <w:szCs w:val="36"/>
              </w:rPr>
              <w:t>nterests</w:t>
            </w:r>
            <w:r w:rsidRPr="00247B2F">
              <w:rPr>
                <w:rFonts w:ascii="Times New Roman" w:hAnsi="Times New Roman" w:cs="Times New Roman"/>
                <w:b/>
                <w:bCs/>
                <w:color w:val="auto"/>
                <w:sz w:val="28"/>
                <w:szCs w:val="36"/>
              </w:rPr>
              <w:br/>
            </w:r>
            <w:r w:rsidRPr="00247B2F">
              <w:rPr>
                <w:rFonts w:ascii="Calibri Light" w:hAnsi="Calibri Light" w:cs="Calibri Light"/>
                <w:color w:val="auto"/>
                <w:sz w:val="22"/>
                <w:szCs w:val="28"/>
              </w:rPr>
              <w:t xml:space="preserve">I have a strong </w:t>
            </w:r>
            <w:r w:rsidRPr="00247B2F">
              <w:rPr>
                <w:rFonts w:ascii="Calibri Light" w:hAnsi="Calibri Light" w:cs="Calibri Light"/>
                <w:color w:val="auto"/>
                <w:sz w:val="22"/>
                <w:szCs w:val="28"/>
              </w:rPr>
              <w:t>interest in</w:t>
            </w:r>
            <w:r w:rsidRPr="00247B2F">
              <w:rPr>
                <w:rFonts w:ascii="Calibri Light" w:hAnsi="Calibri Light" w:cs="Calibri Light"/>
                <w:color w:val="auto"/>
                <w:sz w:val="22"/>
                <w:szCs w:val="28"/>
              </w:rPr>
              <w:t xml:space="preserve"> fashion styling, which I express through my personal styling account</w:t>
            </w:r>
            <w:r w:rsidRPr="00247B2F">
              <w:rPr>
                <w:rFonts w:ascii="Calibri Light" w:hAnsi="Calibri Light" w:cs="Calibri Light"/>
                <w:color w:val="auto"/>
                <w:sz w:val="22"/>
                <w:szCs w:val="28"/>
              </w:rPr>
              <w:t xml:space="preserve"> on Instagram and TikTok</w:t>
            </w:r>
            <w:r w:rsidRPr="00247B2F">
              <w:rPr>
                <w:rFonts w:ascii="Calibri Light" w:hAnsi="Calibri Light" w:cs="Calibri Light"/>
                <w:color w:val="auto"/>
                <w:sz w:val="22"/>
                <w:szCs w:val="28"/>
              </w:rPr>
              <w:t>. I regularly research current fashion trends from runway shows and translate them into creative streetwear and everyday looks. My work is inspired by designers such as Yves Saint Laurent and Jacquemus, whose blend of elegance and modern minimalism influences my approach to styling.</w:t>
            </w:r>
          </w:p>
          <w:p w14:paraId="65C735A8" w14:textId="507AF0D2" w:rsidR="00754168" w:rsidRPr="00A311A0" w:rsidRDefault="00754168" w:rsidP="00096A49">
            <w:pPr>
              <w:rPr>
                <w:rFonts w:ascii="Times New Roman" w:hAnsi="Times New Roman" w:cs="Times New Roman"/>
                <w:color w:val="auto"/>
              </w:rPr>
            </w:pPr>
          </w:p>
        </w:tc>
      </w:tr>
      <w:tr w:rsidR="00A351D9" w:rsidRPr="00006ED4" w14:paraId="4DA1309F" w14:textId="77777777" w:rsidTr="001069A8">
        <w:tblPrEx>
          <w:tblCellMar>
            <w:top w:w="216" w:type="dxa"/>
            <w:left w:w="216" w:type="dxa"/>
            <w:right w:w="216" w:type="dxa"/>
          </w:tblCellMar>
        </w:tblPrEx>
        <w:trPr>
          <w:trHeight w:val="1341"/>
        </w:trPr>
        <w:tc>
          <w:tcPr>
            <w:tcW w:w="3828" w:type="dxa"/>
            <w:gridSpan w:val="2"/>
            <w:tcBorders>
              <w:right w:val="single" w:sz="12" w:space="0" w:color="D9C1C8" w:themeColor="accent6"/>
            </w:tcBorders>
          </w:tcPr>
          <w:p w14:paraId="290C26E5" w14:textId="77777777" w:rsidR="00A351D9" w:rsidRPr="00006ED4" w:rsidRDefault="00A351D9" w:rsidP="00A351D9">
            <w:pPr>
              <w:pStyle w:val="Heading1"/>
              <w:jc w:val="right"/>
              <w:rPr>
                <w:rFonts w:ascii="Times New Roman" w:hAnsi="Times New Roman" w:cs="Times New Roman"/>
                <w:color w:val="auto"/>
              </w:rPr>
            </w:pPr>
          </w:p>
        </w:tc>
        <w:tc>
          <w:tcPr>
            <w:tcW w:w="6252" w:type="dxa"/>
            <w:gridSpan w:val="2"/>
            <w:tcBorders>
              <w:left w:val="single" w:sz="12" w:space="0" w:color="D9C1C8" w:themeColor="accent6"/>
            </w:tcBorders>
          </w:tcPr>
          <w:p w14:paraId="0364D08C" w14:textId="28AB95D3" w:rsidR="00A351D9" w:rsidRPr="00006ED4" w:rsidRDefault="00A351D9" w:rsidP="00096A49">
            <w:pPr>
              <w:rPr>
                <w:rStyle w:val="Heading1Char"/>
                <w:rFonts w:ascii="Times New Roman" w:hAnsi="Times New Roman" w:cs="Times New Roman"/>
                <w:color w:val="auto"/>
                <w:sz w:val="20"/>
              </w:rPr>
            </w:pPr>
          </w:p>
        </w:tc>
      </w:tr>
      <w:tr w:rsidR="00247B2F" w:rsidRPr="00006ED4" w14:paraId="29D2D862" w14:textId="77777777" w:rsidTr="00247B2F">
        <w:tblPrEx>
          <w:tblCellMar>
            <w:top w:w="216" w:type="dxa"/>
            <w:left w:w="216" w:type="dxa"/>
            <w:right w:w="216" w:type="dxa"/>
          </w:tblCellMar>
        </w:tblPrEx>
        <w:trPr>
          <w:gridAfter w:val="2"/>
          <w:wAfter w:w="6252" w:type="dxa"/>
          <w:trHeight w:val="1314"/>
        </w:trPr>
        <w:tc>
          <w:tcPr>
            <w:tcW w:w="3828" w:type="dxa"/>
            <w:gridSpan w:val="2"/>
            <w:tcBorders>
              <w:right w:val="single" w:sz="12" w:space="0" w:color="D9C1C8" w:themeColor="accent6"/>
            </w:tcBorders>
          </w:tcPr>
          <w:p w14:paraId="3BD33295" w14:textId="77777777" w:rsidR="00247B2F" w:rsidRPr="00006ED4" w:rsidRDefault="00247B2F" w:rsidP="00A351D9">
            <w:pPr>
              <w:pStyle w:val="Heading1"/>
              <w:jc w:val="right"/>
              <w:rPr>
                <w:rFonts w:ascii="Times New Roman" w:hAnsi="Times New Roman" w:cs="Times New Roman"/>
                <w:color w:val="auto"/>
              </w:rPr>
            </w:pPr>
          </w:p>
        </w:tc>
      </w:tr>
      <w:tr w:rsidR="00247B2F" w:rsidRPr="00006ED4" w14:paraId="78894381" w14:textId="77777777" w:rsidTr="00247B2F">
        <w:tblPrEx>
          <w:tblCellMar>
            <w:top w:w="216" w:type="dxa"/>
            <w:left w:w="216" w:type="dxa"/>
            <w:right w:w="216" w:type="dxa"/>
          </w:tblCellMar>
        </w:tblPrEx>
        <w:trPr>
          <w:gridAfter w:val="2"/>
          <w:wAfter w:w="6252" w:type="dxa"/>
          <w:trHeight w:val="1152"/>
        </w:trPr>
        <w:tc>
          <w:tcPr>
            <w:tcW w:w="3828" w:type="dxa"/>
            <w:gridSpan w:val="2"/>
            <w:tcBorders>
              <w:right w:val="single" w:sz="12" w:space="0" w:color="D9C1C8" w:themeColor="accent6"/>
            </w:tcBorders>
          </w:tcPr>
          <w:p w14:paraId="18C3FEBF" w14:textId="77777777" w:rsidR="00247B2F" w:rsidRPr="00006ED4" w:rsidRDefault="00247B2F" w:rsidP="00A351D9">
            <w:pPr>
              <w:pStyle w:val="Heading1"/>
              <w:jc w:val="right"/>
              <w:rPr>
                <w:rFonts w:ascii="Times New Roman" w:hAnsi="Times New Roman" w:cs="Times New Roman"/>
                <w:color w:val="auto"/>
              </w:rPr>
            </w:pPr>
          </w:p>
        </w:tc>
      </w:tr>
    </w:tbl>
    <w:p w14:paraId="44EFA9AB" w14:textId="77777777" w:rsidR="0009273C" w:rsidRPr="00006ED4" w:rsidRDefault="0009273C" w:rsidP="00843C42">
      <w:pPr>
        <w:rPr>
          <w:rFonts w:ascii="Times New Roman" w:hAnsi="Times New Roman" w:cs="Times New Roman"/>
        </w:rPr>
      </w:pPr>
    </w:p>
    <w:sectPr w:rsidR="0009273C" w:rsidRPr="00006ED4" w:rsidSect="00672A17">
      <w:pgSz w:w="12240" w:h="15840" w:code="1"/>
      <w:pgMar w:top="1080" w:right="1080" w:bottom="1080" w:left="1080" w:header="709"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AC91" w14:textId="77777777" w:rsidR="00006ED4" w:rsidRDefault="00006ED4" w:rsidP="00F316AD">
      <w:r>
        <w:separator/>
      </w:r>
    </w:p>
  </w:endnote>
  <w:endnote w:type="continuationSeparator" w:id="0">
    <w:p w14:paraId="593D7B36" w14:textId="77777777" w:rsidR="00006ED4" w:rsidRDefault="00006ED4" w:rsidP="00F316AD">
      <w:r>
        <w:continuationSeparator/>
      </w:r>
    </w:p>
  </w:endnote>
  <w:endnote w:type="continuationNotice" w:id="1">
    <w:p w14:paraId="4B04129A" w14:textId="77777777" w:rsidR="00006ED4" w:rsidRDefault="00006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CDE10" w14:textId="77777777" w:rsidR="00006ED4" w:rsidRDefault="00006ED4" w:rsidP="00F316AD">
      <w:r>
        <w:separator/>
      </w:r>
    </w:p>
  </w:footnote>
  <w:footnote w:type="continuationSeparator" w:id="0">
    <w:p w14:paraId="10084356" w14:textId="77777777" w:rsidR="00006ED4" w:rsidRDefault="00006ED4" w:rsidP="00F316AD">
      <w:r>
        <w:continuationSeparator/>
      </w:r>
    </w:p>
  </w:footnote>
  <w:footnote w:type="continuationNotice" w:id="1">
    <w:p w14:paraId="7001371A" w14:textId="77777777" w:rsidR="00006ED4" w:rsidRDefault="00006E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A8F452"/>
    <w:lvl w:ilvl="0">
      <w:start w:val="1"/>
      <w:numFmt w:val="bullet"/>
      <w:lvlText w:val=""/>
      <w:lvlJc w:val="left"/>
      <w:pPr>
        <w:tabs>
          <w:tab w:val="num" w:pos="360"/>
        </w:tabs>
        <w:ind w:left="360" w:hanging="360"/>
      </w:pPr>
      <w:rPr>
        <w:rFonts w:ascii="Symbol" w:hAnsi="Symbol" w:hint="default"/>
        <w:color w:val="F6F3EA" w:themeColor="accent5"/>
      </w:rPr>
    </w:lvl>
  </w:abstractNum>
  <w:abstractNum w:abstractNumId="1" w15:restartNumberingAfterBreak="0">
    <w:nsid w:val="03ED3ACC"/>
    <w:multiLevelType w:val="hybridMultilevel"/>
    <w:tmpl w:val="81EEEB42"/>
    <w:lvl w:ilvl="0" w:tplc="9A1E10B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50A67"/>
    <w:multiLevelType w:val="hybridMultilevel"/>
    <w:tmpl w:val="D13C7F9A"/>
    <w:lvl w:ilvl="0" w:tplc="B560CAC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972B5"/>
    <w:multiLevelType w:val="hybridMultilevel"/>
    <w:tmpl w:val="61BE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83588"/>
    <w:multiLevelType w:val="hybridMultilevel"/>
    <w:tmpl w:val="8A7C4BC6"/>
    <w:lvl w:ilvl="0" w:tplc="CCE4DDE8">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D03EB"/>
    <w:multiLevelType w:val="hybridMultilevel"/>
    <w:tmpl w:val="C658B8DE"/>
    <w:lvl w:ilvl="0" w:tplc="2200C89C">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A32F18"/>
    <w:multiLevelType w:val="multilevel"/>
    <w:tmpl w:val="B59A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1B019B"/>
    <w:multiLevelType w:val="hybridMultilevel"/>
    <w:tmpl w:val="4F26DA2C"/>
    <w:lvl w:ilvl="0" w:tplc="E140F7C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60241"/>
    <w:multiLevelType w:val="multilevel"/>
    <w:tmpl w:val="6CB8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703D40"/>
    <w:multiLevelType w:val="hybridMultilevel"/>
    <w:tmpl w:val="B16E75BA"/>
    <w:lvl w:ilvl="0" w:tplc="414EDB2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A927AC"/>
    <w:multiLevelType w:val="hybridMultilevel"/>
    <w:tmpl w:val="63FA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5820025">
    <w:abstractNumId w:val="0"/>
  </w:num>
  <w:num w:numId="2" w16cid:durableId="760565173">
    <w:abstractNumId w:val="2"/>
  </w:num>
  <w:num w:numId="3" w16cid:durableId="2034453130">
    <w:abstractNumId w:val="8"/>
  </w:num>
  <w:num w:numId="4" w16cid:durableId="1900168779">
    <w:abstractNumId w:val="6"/>
  </w:num>
  <w:num w:numId="5" w16cid:durableId="234096645">
    <w:abstractNumId w:val="1"/>
  </w:num>
  <w:num w:numId="6" w16cid:durableId="1605377765">
    <w:abstractNumId w:val="7"/>
  </w:num>
  <w:num w:numId="7" w16cid:durableId="1445611638">
    <w:abstractNumId w:val="3"/>
  </w:num>
  <w:num w:numId="8" w16cid:durableId="1315719475">
    <w:abstractNumId w:val="4"/>
  </w:num>
  <w:num w:numId="9" w16cid:durableId="325792524">
    <w:abstractNumId w:val="9"/>
  </w:num>
  <w:num w:numId="10" w16cid:durableId="993683168">
    <w:abstractNumId w:val="10"/>
  </w:num>
  <w:num w:numId="11" w16cid:durableId="2055351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attachedTemplate r:id="rId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D4"/>
    <w:rsid w:val="00006ED4"/>
    <w:rsid w:val="0001399F"/>
    <w:rsid w:val="00025FD8"/>
    <w:rsid w:val="000438FB"/>
    <w:rsid w:val="00046214"/>
    <w:rsid w:val="00084021"/>
    <w:rsid w:val="0009273C"/>
    <w:rsid w:val="00095D41"/>
    <w:rsid w:val="00096A49"/>
    <w:rsid w:val="000B70BE"/>
    <w:rsid w:val="000C2F4A"/>
    <w:rsid w:val="000C5404"/>
    <w:rsid w:val="000E1D44"/>
    <w:rsid w:val="00105B06"/>
    <w:rsid w:val="001069A8"/>
    <w:rsid w:val="0012052F"/>
    <w:rsid w:val="001313CF"/>
    <w:rsid w:val="00163282"/>
    <w:rsid w:val="001755AB"/>
    <w:rsid w:val="00183E89"/>
    <w:rsid w:val="001A375F"/>
    <w:rsid w:val="001E50B8"/>
    <w:rsid w:val="001F1F0D"/>
    <w:rsid w:val="00205A46"/>
    <w:rsid w:val="0020696E"/>
    <w:rsid w:val="00225BAE"/>
    <w:rsid w:val="002356A2"/>
    <w:rsid w:val="0024775A"/>
    <w:rsid w:val="00247B2F"/>
    <w:rsid w:val="00263514"/>
    <w:rsid w:val="002D1060"/>
    <w:rsid w:val="002D12DA"/>
    <w:rsid w:val="002D4AEB"/>
    <w:rsid w:val="003019B2"/>
    <w:rsid w:val="00343F1A"/>
    <w:rsid w:val="0034688D"/>
    <w:rsid w:val="003A5476"/>
    <w:rsid w:val="003B34F6"/>
    <w:rsid w:val="003B5713"/>
    <w:rsid w:val="003F103B"/>
    <w:rsid w:val="0040233B"/>
    <w:rsid w:val="00427D97"/>
    <w:rsid w:val="00452B6B"/>
    <w:rsid w:val="004C4C4D"/>
    <w:rsid w:val="004C6953"/>
    <w:rsid w:val="004E4FA0"/>
    <w:rsid w:val="005048E3"/>
    <w:rsid w:val="00507AFD"/>
    <w:rsid w:val="00507E93"/>
    <w:rsid w:val="00511A6E"/>
    <w:rsid w:val="00535EE8"/>
    <w:rsid w:val="005570E8"/>
    <w:rsid w:val="005675E7"/>
    <w:rsid w:val="0057534A"/>
    <w:rsid w:val="005872B1"/>
    <w:rsid w:val="00605A5B"/>
    <w:rsid w:val="00652B25"/>
    <w:rsid w:val="00663D85"/>
    <w:rsid w:val="00672A17"/>
    <w:rsid w:val="006818E7"/>
    <w:rsid w:val="006832AF"/>
    <w:rsid w:val="006C60E6"/>
    <w:rsid w:val="006E70D3"/>
    <w:rsid w:val="00715EB8"/>
    <w:rsid w:val="0075038B"/>
    <w:rsid w:val="00754168"/>
    <w:rsid w:val="007A0512"/>
    <w:rsid w:val="007B0F94"/>
    <w:rsid w:val="007C14FA"/>
    <w:rsid w:val="008137C6"/>
    <w:rsid w:val="00815943"/>
    <w:rsid w:val="00843C42"/>
    <w:rsid w:val="00860DB6"/>
    <w:rsid w:val="00870514"/>
    <w:rsid w:val="0088104A"/>
    <w:rsid w:val="00896FA4"/>
    <w:rsid w:val="008B045B"/>
    <w:rsid w:val="008B507E"/>
    <w:rsid w:val="008C1972"/>
    <w:rsid w:val="00946FAC"/>
    <w:rsid w:val="00987486"/>
    <w:rsid w:val="0099359E"/>
    <w:rsid w:val="009941DA"/>
    <w:rsid w:val="00996C62"/>
    <w:rsid w:val="009B282B"/>
    <w:rsid w:val="009F4D1B"/>
    <w:rsid w:val="00A10D34"/>
    <w:rsid w:val="00A30F44"/>
    <w:rsid w:val="00A311A0"/>
    <w:rsid w:val="00A351D9"/>
    <w:rsid w:val="00A70004"/>
    <w:rsid w:val="00A77921"/>
    <w:rsid w:val="00A86528"/>
    <w:rsid w:val="00AD0DB9"/>
    <w:rsid w:val="00B111F4"/>
    <w:rsid w:val="00B2124F"/>
    <w:rsid w:val="00B575FB"/>
    <w:rsid w:val="00B6190E"/>
    <w:rsid w:val="00B85070"/>
    <w:rsid w:val="00BD4217"/>
    <w:rsid w:val="00C02959"/>
    <w:rsid w:val="00C1095A"/>
    <w:rsid w:val="00C40429"/>
    <w:rsid w:val="00C438E2"/>
    <w:rsid w:val="00C55D85"/>
    <w:rsid w:val="00C81523"/>
    <w:rsid w:val="00C87B55"/>
    <w:rsid w:val="00C93A16"/>
    <w:rsid w:val="00CA2273"/>
    <w:rsid w:val="00CA2A8D"/>
    <w:rsid w:val="00CC7254"/>
    <w:rsid w:val="00CD50FD"/>
    <w:rsid w:val="00CD53BF"/>
    <w:rsid w:val="00CE32FC"/>
    <w:rsid w:val="00D25FF2"/>
    <w:rsid w:val="00D47124"/>
    <w:rsid w:val="00D575D3"/>
    <w:rsid w:val="00D64184"/>
    <w:rsid w:val="00D747F5"/>
    <w:rsid w:val="00DA0D2A"/>
    <w:rsid w:val="00DA31B4"/>
    <w:rsid w:val="00DA74E2"/>
    <w:rsid w:val="00DD5D7B"/>
    <w:rsid w:val="00DD6BE7"/>
    <w:rsid w:val="00E013A6"/>
    <w:rsid w:val="00E50452"/>
    <w:rsid w:val="00E86958"/>
    <w:rsid w:val="00EA0A2E"/>
    <w:rsid w:val="00EB4F4F"/>
    <w:rsid w:val="00F003B0"/>
    <w:rsid w:val="00F13F04"/>
    <w:rsid w:val="00F2368E"/>
    <w:rsid w:val="00F316AD"/>
    <w:rsid w:val="00F4501B"/>
    <w:rsid w:val="00F710C2"/>
    <w:rsid w:val="00F97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CA266F"/>
  <w15:chartTrackingRefBased/>
  <w15:docId w15:val="{3F257CE6-FB96-4C17-87CA-AA3FD1B2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343F1A"/>
    <w:pPr>
      <w:spacing w:line="280" w:lineRule="exact"/>
    </w:pPr>
    <w:rPr>
      <w:rFonts w:cs="Times New Roman (Body CS)"/>
      <w:color w:val="000000" w:themeColor="text1"/>
      <w:sz w:val="20"/>
    </w:rPr>
  </w:style>
  <w:style w:type="paragraph" w:styleId="Heading1">
    <w:name w:val="heading 1"/>
    <w:basedOn w:val="Normal"/>
    <w:next w:val="Normal"/>
    <w:link w:val="Heading1Char"/>
    <w:uiPriority w:val="2"/>
    <w:qFormat/>
    <w:rsid w:val="00EB4F4F"/>
    <w:pPr>
      <w:spacing w:before="120" w:after="120"/>
      <w:outlineLvl w:val="0"/>
    </w:pPr>
    <w:rPr>
      <w:rFonts w:asciiTheme="majorHAnsi" w:hAnsiTheme="majorHAnsi"/>
      <w:color w:val="D9C1C8" w:themeColor="accent6"/>
      <w:sz w:val="28"/>
    </w:rPr>
  </w:style>
  <w:style w:type="paragraph" w:styleId="Heading2">
    <w:name w:val="heading 2"/>
    <w:basedOn w:val="Normal"/>
    <w:next w:val="Normal"/>
    <w:link w:val="Heading2Char"/>
    <w:uiPriority w:val="3"/>
    <w:qFormat/>
    <w:rsid w:val="00343F1A"/>
    <w:pPr>
      <w:outlineLvl w:val="1"/>
    </w:pPr>
    <w:rPr>
      <w:caps/>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5872B1"/>
    <w:rPr>
      <w:rFonts w:cs="Times New Roman (Body CS)"/>
      <w:color w:val="000000" w:themeColor="text1"/>
      <w:sz w:val="20"/>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5872B1"/>
    <w:rPr>
      <w:rFonts w:cs="Times New Roman (Body CS)"/>
      <w:color w:val="000000" w:themeColor="text1"/>
      <w:sz w:val="20"/>
    </w:rPr>
  </w:style>
  <w:style w:type="table" w:styleId="TableGrid">
    <w:name w:val="Table Grid"/>
    <w:basedOn w:val="TableNormal"/>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EB4F4F"/>
    <w:pPr>
      <w:spacing w:line="240" w:lineRule="auto"/>
    </w:pPr>
    <w:rPr>
      <w:rFonts w:asciiTheme="majorHAnsi" w:hAnsiTheme="majorHAnsi"/>
      <w:color w:val="D9C1C8" w:themeColor="accent6"/>
      <w:sz w:val="72"/>
    </w:rPr>
  </w:style>
  <w:style w:type="character" w:customStyle="1" w:styleId="TitleChar">
    <w:name w:val="Title Char"/>
    <w:basedOn w:val="DefaultParagraphFont"/>
    <w:link w:val="Title"/>
    <w:rsid w:val="00EB4F4F"/>
    <w:rPr>
      <w:rFonts w:asciiTheme="majorHAnsi" w:hAnsiTheme="majorHAnsi" w:cs="Times New Roman (Body CS)"/>
      <w:color w:val="D9C1C8" w:themeColor="accent6"/>
      <w:sz w:val="72"/>
    </w:rPr>
  </w:style>
  <w:style w:type="paragraph" w:styleId="Subtitle">
    <w:name w:val="Subtitle"/>
    <w:basedOn w:val="Normal"/>
    <w:next w:val="Normal"/>
    <w:link w:val="SubtitleChar"/>
    <w:uiPriority w:val="1"/>
    <w:qFormat/>
    <w:rsid w:val="00E50452"/>
    <w:rPr>
      <w:sz w:val="28"/>
    </w:rPr>
  </w:style>
  <w:style w:type="character" w:customStyle="1" w:styleId="SubtitleChar">
    <w:name w:val="Subtitle Char"/>
    <w:basedOn w:val="DefaultParagraphFont"/>
    <w:link w:val="Subtitle"/>
    <w:uiPriority w:val="1"/>
    <w:rsid w:val="00E50452"/>
    <w:rPr>
      <w:rFonts w:cs="Times New Roman (Body CS)"/>
      <w:color w:val="000000" w:themeColor="text1"/>
      <w:sz w:val="28"/>
    </w:rPr>
  </w:style>
  <w:style w:type="character" w:customStyle="1" w:styleId="Heading1Char">
    <w:name w:val="Heading 1 Char"/>
    <w:basedOn w:val="DefaultParagraphFont"/>
    <w:link w:val="Heading1"/>
    <w:uiPriority w:val="2"/>
    <w:rsid w:val="00EB4F4F"/>
    <w:rPr>
      <w:rFonts w:asciiTheme="majorHAnsi" w:hAnsiTheme="majorHAnsi" w:cs="Times New Roman (Body CS)"/>
      <w:color w:val="D9C1C8" w:themeColor="accent6"/>
      <w:sz w:val="28"/>
    </w:rPr>
  </w:style>
  <w:style w:type="character" w:styleId="Hyperlink">
    <w:name w:val="Hyperlink"/>
    <w:basedOn w:val="DefaultParagraphFont"/>
    <w:uiPriority w:val="99"/>
    <w:semiHidden/>
    <w:rsid w:val="005872B1"/>
    <w:rPr>
      <w:color w:val="EFE1E6" w:themeColor="hyperlink"/>
      <w:u w:val="single"/>
    </w:rPr>
  </w:style>
  <w:style w:type="character" w:customStyle="1" w:styleId="Heading2Char">
    <w:name w:val="Heading 2 Char"/>
    <w:basedOn w:val="DefaultParagraphFont"/>
    <w:link w:val="Heading2"/>
    <w:uiPriority w:val="3"/>
    <w:rsid w:val="00343F1A"/>
    <w:rPr>
      <w:rFonts w:cs="Times New Roman (Body CS)"/>
      <w:caps/>
      <w:color w:val="000000" w:themeColor="text1"/>
      <w:sz w:val="16"/>
    </w:rPr>
  </w:style>
  <w:style w:type="character" w:styleId="PlaceholderText">
    <w:name w:val="Placeholder Text"/>
    <w:basedOn w:val="DefaultParagraphFont"/>
    <w:uiPriority w:val="99"/>
    <w:semiHidden/>
    <w:rsid w:val="00A77921"/>
    <w:rPr>
      <w:color w:val="808080"/>
    </w:rPr>
  </w:style>
  <w:style w:type="table" w:customStyle="1" w:styleId="Style1">
    <w:name w:val="Style1"/>
    <w:basedOn w:val="TableNormal"/>
    <w:uiPriority w:val="99"/>
    <w:rsid w:val="00183E89"/>
    <w:tblPr>
      <w:tblBorders>
        <w:top w:val="single" w:sz="12" w:space="0" w:color="B7E5ED" w:themeColor="accent4"/>
        <w:insideV w:val="single" w:sz="12" w:space="0" w:color="B7E5ED" w:themeColor="accent4"/>
      </w:tblBorders>
    </w:tblPr>
    <w:tcPr>
      <w:tcMar>
        <w:top w:w="144" w:type="dxa"/>
        <w:left w:w="288" w:type="dxa"/>
        <w:bottom w:w="144" w:type="dxa"/>
        <w:right w:w="288" w:type="dxa"/>
      </w:tcMar>
    </w:tcPr>
  </w:style>
  <w:style w:type="paragraph" w:customStyle="1" w:styleId="BulletedList">
    <w:name w:val="Bulleted List"/>
    <w:basedOn w:val="Normal"/>
    <w:uiPriority w:val="7"/>
    <w:qFormat/>
    <w:rsid w:val="00A70004"/>
    <w:pPr>
      <w:numPr>
        <w:numId w:val="2"/>
      </w:numPr>
      <w:spacing w:line="320" w:lineRule="exact"/>
      <w:ind w:left="360"/>
    </w:pPr>
  </w:style>
  <w:style w:type="character" w:styleId="Emphasis">
    <w:name w:val="Emphasis"/>
    <w:uiPriority w:val="20"/>
    <w:qFormat/>
    <w:rsid w:val="00EB4F4F"/>
    <w:rPr>
      <w:b/>
      <w:color w:val="D9C1C8" w:themeColor="accent6"/>
    </w:rPr>
  </w:style>
  <w:style w:type="character" w:styleId="UnresolvedMention">
    <w:name w:val="Unresolved Mention"/>
    <w:basedOn w:val="DefaultParagraphFont"/>
    <w:uiPriority w:val="99"/>
    <w:semiHidden/>
    <w:unhideWhenUsed/>
    <w:rsid w:val="00006ED4"/>
    <w:rPr>
      <w:color w:val="605E5C"/>
      <w:shd w:val="clear" w:color="auto" w:fill="E1DFDD"/>
    </w:rPr>
  </w:style>
  <w:style w:type="paragraph" w:styleId="NormalWeb">
    <w:name w:val="Normal (Web)"/>
    <w:basedOn w:val="Normal"/>
    <w:uiPriority w:val="99"/>
    <w:semiHidden/>
    <w:unhideWhenUsed/>
    <w:rsid w:val="007A0512"/>
    <w:pPr>
      <w:spacing w:before="100" w:beforeAutospacing="1" w:after="100" w:afterAutospacing="1" w:line="240" w:lineRule="auto"/>
    </w:pPr>
    <w:rPr>
      <w:rFonts w:ascii="Times New Roman" w:eastAsia="Times New Roman" w:hAnsi="Times New Roman" w:cs="Times New Roman"/>
      <w:color w:val="auto"/>
      <w:sz w:val="24"/>
      <w:lang w:val="en-GB" w:eastAsia="en-GB"/>
    </w:rPr>
  </w:style>
  <w:style w:type="paragraph" w:styleId="ListParagraph">
    <w:name w:val="List Paragraph"/>
    <w:basedOn w:val="Normal"/>
    <w:uiPriority w:val="34"/>
    <w:semiHidden/>
    <w:qFormat/>
    <w:rsid w:val="00C93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ophiecott3@icloud.com"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2798219\AppData\Roaming\Microsoft\Templates\Basic%20management%20resume.dotx" TargetMode="External"/></Relationships>
</file>

<file path=word/theme/theme1.xml><?xml version="1.0" encoding="utf-8"?>
<a:theme xmlns:a="http://schemas.openxmlformats.org/drawingml/2006/main" name="ModernResume">
  <a:themeElements>
    <a:clrScheme name="Custom 3">
      <a:dk1>
        <a:srgbClr val="000000"/>
      </a:dk1>
      <a:lt1>
        <a:srgbClr val="FFFFFF"/>
      </a:lt1>
      <a:dk2>
        <a:srgbClr val="44546A"/>
      </a:dk2>
      <a:lt2>
        <a:srgbClr val="E7E6E6"/>
      </a:lt2>
      <a:accent1>
        <a:srgbClr val="E3D3B3"/>
      </a:accent1>
      <a:accent2>
        <a:srgbClr val="EEE4D1"/>
      </a:accent2>
      <a:accent3>
        <a:srgbClr val="EBDAE2"/>
      </a:accent3>
      <a:accent4>
        <a:srgbClr val="B7E5ED"/>
      </a:accent4>
      <a:accent5>
        <a:srgbClr val="F6F3EA"/>
      </a:accent5>
      <a:accent6>
        <a:srgbClr val="D9C1C8"/>
      </a:accent6>
      <a:hlink>
        <a:srgbClr val="EFE1E6"/>
      </a:hlink>
      <a:folHlink>
        <a:srgbClr val="D9C1C8"/>
      </a:folHlink>
    </a:clrScheme>
    <a:fontScheme name="Custom 77">
      <a:majorFont>
        <a:latin typeface="Bookman Old Style"/>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af0f8e-12e9-49d0-bd57-b68017d001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04FBABFF866542BEF14ADE39C0CF28" ma:contentTypeVersion="12" ma:contentTypeDescription="Create a new document." ma:contentTypeScope="" ma:versionID="247c21e6726c5f1c809e016e744ae63f">
  <xsd:schema xmlns:xsd="http://www.w3.org/2001/XMLSchema" xmlns:xs="http://www.w3.org/2001/XMLSchema" xmlns:p="http://schemas.microsoft.com/office/2006/metadata/properties" xmlns:ns3="46af0f8e-12e9-49d0-bd57-b68017d001e0" xmlns:ns4="25f4c07b-eb95-4c2d-a39a-6a13b014b303" targetNamespace="http://schemas.microsoft.com/office/2006/metadata/properties" ma:root="true" ma:fieldsID="135666886aece657bdd6b10111fc112d" ns3:_="" ns4:_="">
    <xsd:import namespace="46af0f8e-12e9-49d0-bd57-b68017d001e0"/>
    <xsd:import namespace="25f4c07b-eb95-4c2d-a39a-6a13b014b30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f0f8e-12e9-49d0-bd57-b68017d001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4c07b-eb95-4c2d-a39a-6a13b014b3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3D981-C315-49E2-9ABC-2A1D69C917E0}">
  <ds:schemaRefs>
    <ds:schemaRef ds:uri="http://purl.org/dc/dcmitype/"/>
    <ds:schemaRef ds:uri="http://purl.org/dc/terms/"/>
    <ds:schemaRef ds:uri="25f4c07b-eb95-4c2d-a39a-6a13b014b303"/>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46af0f8e-12e9-49d0-bd57-b68017d001e0"/>
  </ds:schemaRefs>
</ds:datastoreItem>
</file>

<file path=customXml/itemProps2.xml><?xml version="1.0" encoding="utf-8"?>
<ds:datastoreItem xmlns:ds="http://schemas.openxmlformats.org/officeDocument/2006/customXml" ds:itemID="{51CCEE89-4625-42BE-BB0A-E49AA9312420}">
  <ds:schemaRefs>
    <ds:schemaRef ds:uri="http://schemas.microsoft.com/sharepoint/v3/contenttype/forms"/>
  </ds:schemaRefs>
</ds:datastoreItem>
</file>

<file path=customXml/itemProps3.xml><?xml version="1.0" encoding="utf-8"?>
<ds:datastoreItem xmlns:ds="http://schemas.openxmlformats.org/officeDocument/2006/customXml" ds:itemID="{A33AF939-73EC-4475-A5FF-129749813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f0f8e-12e9-49d0-bd57-b68017d001e0"/>
    <ds:schemaRef ds:uri="25f4c07b-eb95-4c2d-a39a-6a13b014b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Basic management resume</Template>
  <TotalTime>0</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Cotterill</dc:creator>
  <cp:keywords/>
  <dc:description/>
  <cp:lastModifiedBy>Sophie Cotterill</cp:lastModifiedBy>
  <cp:revision>4</cp:revision>
  <dcterms:created xsi:type="dcterms:W3CDTF">2025-10-24T09:45:00Z</dcterms:created>
  <dcterms:modified xsi:type="dcterms:W3CDTF">2025-10-24T09:48:00Z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0x0101006904FBABFF866542BEF14ADE39C0CF28</vt:lpwstr>
  </property>
</Properties>
</file>